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C4B" w:rsidRPr="00F9146D" w:rsidRDefault="00377C4B" w:rsidP="0047667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9146D">
        <w:rPr>
          <w:rFonts w:ascii="Times New Roman" w:hAnsi="Times New Roman" w:cs="Times New Roman"/>
          <w:b/>
          <w:sz w:val="32"/>
          <w:szCs w:val="32"/>
        </w:rPr>
        <w:t>Пояснительная записка</w:t>
      </w:r>
    </w:p>
    <w:p w:rsidR="0047667D" w:rsidRPr="00F9146D" w:rsidRDefault="00377C4B" w:rsidP="0047667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9146D">
        <w:rPr>
          <w:rFonts w:ascii="Times New Roman" w:hAnsi="Times New Roman" w:cs="Times New Roman"/>
          <w:b/>
          <w:sz w:val="32"/>
          <w:szCs w:val="32"/>
        </w:rPr>
        <w:t xml:space="preserve">по исполнению </w:t>
      </w:r>
      <w:r w:rsidR="0047667D" w:rsidRPr="00F9146D">
        <w:rPr>
          <w:rFonts w:ascii="Times New Roman" w:hAnsi="Times New Roman" w:cs="Times New Roman"/>
          <w:b/>
          <w:sz w:val="32"/>
          <w:szCs w:val="32"/>
        </w:rPr>
        <w:t>м</w:t>
      </w:r>
      <w:r w:rsidR="00396F25" w:rsidRPr="00F9146D">
        <w:rPr>
          <w:rFonts w:ascii="Times New Roman" w:hAnsi="Times New Roman" w:cs="Times New Roman"/>
          <w:b/>
          <w:sz w:val="32"/>
          <w:szCs w:val="32"/>
        </w:rPr>
        <w:t>униципальн</w:t>
      </w:r>
      <w:r w:rsidR="0047667D" w:rsidRPr="00F9146D">
        <w:rPr>
          <w:rFonts w:ascii="Times New Roman" w:hAnsi="Times New Roman" w:cs="Times New Roman"/>
          <w:b/>
          <w:sz w:val="32"/>
          <w:szCs w:val="32"/>
        </w:rPr>
        <w:t>ой</w:t>
      </w:r>
      <w:r w:rsidR="00396F25" w:rsidRPr="00F9146D">
        <w:rPr>
          <w:rFonts w:ascii="Times New Roman" w:hAnsi="Times New Roman" w:cs="Times New Roman"/>
          <w:b/>
          <w:sz w:val="32"/>
          <w:szCs w:val="32"/>
        </w:rPr>
        <w:t xml:space="preserve"> программ</w:t>
      </w:r>
      <w:r w:rsidR="0047667D" w:rsidRPr="00F9146D">
        <w:rPr>
          <w:rFonts w:ascii="Times New Roman" w:hAnsi="Times New Roman" w:cs="Times New Roman"/>
          <w:b/>
          <w:sz w:val="32"/>
          <w:szCs w:val="32"/>
        </w:rPr>
        <w:t>ы</w:t>
      </w:r>
      <w:r w:rsidR="00396F25" w:rsidRPr="00F9146D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F9146D">
        <w:rPr>
          <w:rFonts w:ascii="Times New Roman" w:hAnsi="Times New Roman" w:cs="Times New Roman"/>
          <w:b/>
          <w:sz w:val="32"/>
          <w:szCs w:val="32"/>
        </w:rPr>
        <w:t>Кирсановского</w:t>
      </w:r>
      <w:proofErr w:type="spellEnd"/>
      <w:r w:rsidRPr="00F914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146D" w:rsidRPr="00F9146D">
        <w:rPr>
          <w:rFonts w:ascii="Times New Roman" w:hAnsi="Times New Roman" w:cs="Times New Roman"/>
          <w:b/>
          <w:sz w:val="32"/>
          <w:szCs w:val="32"/>
        </w:rPr>
        <w:t>муниципального округа</w:t>
      </w:r>
      <w:r w:rsidRPr="00F9146D">
        <w:rPr>
          <w:rFonts w:ascii="Times New Roman" w:hAnsi="Times New Roman" w:cs="Times New Roman"/>
          <w:b/>
          <w:sz w:val="32"/>
          <w:szCs w:val="32"/>
        </w:rPr>
        <w:t xml:space="preserve"> Тамбовской области </w:t>
      </w:r>
      <w:r w:rsidR="00396F25" w:rsidRPr="00F9146D">
        <w:rPr>
          <w:rFonts w:ascii="Times New Roman" w:eastAsia="Times New Roman" w:hAnsi="Times New Roman" w:cs="Times New Roman"/>
          <w:b/>
          <w:sz w:val="32"/>
          <w:szCs w:val="32"/>
        </w:rPr>
        <w:t>«</w:t>
      </w:r>
      <w:r w:rsidR="00220ECA" w:rsidRPr="00F9146D">
        <w:rPr>
          <w:rFonts w:ascii="Times New Roman" w:eastAsia="Times New Roman" w:hAnsi="Times New Roman" w:cs="Times New Roman"/>
          <w:b/>
          <w:sz w:val="32"/>
          <w:szCs w:val="32"/>
        </w:rPr>
        <w:t>Эффективное управление финансами</w:t>
      </w:r>
      <w:r w:rsidR="00396F25" w:rsidRPr="00F9146D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396F25" w:rsidRPr="00F9146D">
        <w:rPr>
          <w:rFonts w:ascii="Times New Roman" w:eastAsia="Times New Roman" w:hAnsi="Times New Roman" w:cs="Times New Roman"/>
          <w:b/>
          <w:sz w:val="32"/>
          <w:szCs w:val="32"/>
        </w:rPr>
        <w:t>Кирсанов</w:t>
      </w:r>
      <w:r w:rsidR="00396F25" w:rsidRPr="00F9146D">
        <w:rPr>
          <w:rFonts w:ascii="Times New Roman" w:hAnsi="Times New Roman" w:cs="Times New Roman"/>
          <w:b/>
          <w:sz w:val="32"/>
          <w:szCs w:val="32"/>
        </w:rPr>
        <w:t>ского</w:t>
      </w:r>
      <w:proofErr w:type="spellEnd"/>
      <w:r w:rsidR="00396F25" w:rsidRPr="00F914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146D" w:rsidRPr="00F9146D">
        <w:rPr>
          <w:rFonts w:ascii="Times New Roman" w:hAnsi="Times New Roman" w:cs="Times New Roman"/>
          <w:b/>
          <w:sz w:val="32"/>
          <w:szCs w:val="32"/>
        </w:rPr>
        <w:t>муниципального округа</w:t>
      </w:r>
      <w:r w:rsidR="00220ECA" w:rsidRPr="00F9146D">
        <w:rPr>
          <w:rFonts w:ascii="Times New Roman" w:hAnsi="Times New Roman" w:cs="Times New Roman"/>
          <w:b/>
          <w:sz w:val="32"/>
          <w:szCs w:val="32"/>
        </w:rPr>
        <w:t>»</w:t>
      </w:r>
      <w:r w:rsidR="00396F25" w:rsidRPr="00F9146D">
        <w:rPr>
          <w:rFonts w:ascii="Times New Roman" w:hAnsi="Times New Roman" w:cs="Times New Roman"/>
          <w:b/>
          <w:sz w:val="32"/>
          <w:szCs w:val="32"/>
        </w:rPr>
        <w:t xml:space="preserve"> на 2014-20</w:t>
      </w:r>
      <w:r w:rsidR="00E612C0" w:rsidRPr="00F9146D">
        <w:rPr>
          <w:rFonts w:ascii="Times New Roman" w:hAnsi="Times New Roman" w:cs="Times New Roman"/>
          <w:b/>
          <w:sz w:val="32"/>
          <w:szCs w:val="32"/>
        </w:rPr>
        <w:t>30</w:t>
      </w:r>
      <w:r w:rsidR="00396F25" w:rsidRPr="00F9146D">
        <w:rPr>
          <w:rFonts w:ascii="Times New Roman" w:hAnsi="Times New Roman" w:cs="Times New Roman"/>
          <w:b/>
          <w:sz w:val="32"/>
          <w:szCs w:val="32"/>
        </w:rPr>
        <w:t xml:space="preserve"> годы  </w:t>
      </w:r>
      <w:r w:rsidR="0047667D" w:rsidRPr="00F9146D">
        <w:rPr>
          <w:rFonts w:ascii="Times New Roman" w:hAnsi="Times New Roman" w:cs="Times New Roman"/>
          <w:b/>
          <w:sz w:val="32"/>
          <w:szCs w:val="32"/>
        </w:rPr>
        <w:t>за 20</w:t>
      </w:r>
      <w:r w:rsidR="006E1208" w:rsidRPr="00F9146D">
        <w:rPr>
          <w:rFonts w:ascii="Times New Roman" w:hAnsi="Times New Roman" w:cs="Times New Roman"/>
          <w:b/>
          <w:sz w:val="32"/>
          <w:szCs w:val="32"/>
        </w:rPr>
        <w:t>2</w:t>
      </w:r>
      <w:r w:rsidR="00F9146D" w:rsidRPr="00F9146D">
        <w:rPr>
          <w:rFonts w:ascii="Times New Roman" w:hAnsi="Times New Roman" w:cs="Times New Roman"/>
          <w:b/>
          <w:sz w:val="32"/>
          <w:szCs w:val="32"/>
        </w:rPr>
        <w:t>4</w:t>
      </w:r>
      <w:r w:rsidR="0047667D" w:rsidRPr="00F9146D"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:rsidR="00AE11EE" w:rsidRPr="00FF4A42" w:rsidRDefault="00AE11EE" w:rsidP="004766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7667D" w:rsidRPr="00F9146D" w:rsidRDefault="00D9504F" w:rsidP="00D950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146D">
        <w:rPr>
          <w:rFonts w:ascii="Times New Roman" w:hAnsi="Times New Roman" w:cs="Times New Roman"/>
          <w:sz w:val="28"/>
          <w:szCs w:val="28"/>
        </w:rPr>
        <w:t xml:space="preserve">        1. </w:t>
      </w:r>
      <w:r w:rsidR="00D768E3" w:rsidRPr="00F9146D">
        <w:rPr>
          <w:rFonts w:ascii="Times New Roman" w:hAnsi="Times New Roman" w:cs="Times New Roman"/>
          <w:sz w:val="28"/>
          <w:szCs w:val="28"/>
        </w:rPr>
        <w:t>Разработчиком и ответственным исполнителем явля</w:t>
      </w:r>
      <w:r w:rsidR="00C0479F" w:rsidRPr="00F9146D">
        <w:rPr>
          <w:rFonts w:ascii="Times New Roman" w:hAnsi="Times New Roman" w:cs="Times New Roman"/>
          <w:sz w:val="28"/>
          <w:szCs w:val="28"/>
        </w:rPr>
        <w:t>лось</w:t>
      </w:r>
      <w:r w:rsidR="00D768E3" w:rsidRPr="00F9146D">
        <w:rPr>
          <w:rFonts w:ascii="Times New Roman" w:hAnsi="Times New Roman" w:cs="Times New Roman"/>
          <w:sz w:val="28"/>
          <w:szCs w:val="28"/>
        </w:rPr>
        <w:t xml:space="preserve"> финансовое управление </w:t>
      </w:r>
      <w:r w:rsidR="0047667D" w:rsidRPr="00F9146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9146D" w:rsidRPr="00F9146D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47667D" w:rsidRPr="00F9146D">
        <w:rPr>
          <w:rFonts w:ascii="Times New Roman" w:hAnsi="Times New Roman" w:cs="Times New Roman"/>
          <w:sz w:val="28"/>
          <w:szCs w:val="28"/>
        </w:rPr>
        <w:t>.</w:t>
      </w:r>
    </w:p>
    <w:p w:rsidR="0047667D" w:rsidRPr="00F9146D" w:rsidRDefault="00D9504F" w:rsidP="00476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146D">
        <w:rPr>
          <w:rFonts w:ascii="Times New Roman" w:hAnsi="Times New Roman" w:cs="Times New Roman"/>
          <w:sz w:val="28"/>
          <w:szCs w:val="28"/>
        </w:rPr>
        <w:t>Целью программы явля</w:t>
      </w:r>
      <w:r w:rsidR="00C0479F" w:rsidRPr="00F9146D">
        <w:rPr>
          <w:rFonts w:ascii="Times New Roman" w:hAnsi="Times New Roman" w:cs="Times New Roman"/>
          <w:sz w:val="28"/>
          <w:szCs w:val="28"/>
        </w:rPr>
        <w:t>лось</w:t>
      </w:r>
      <w:r w:rsidRPr="00F9146D">
        <w:rPr>
          <w:rFonts w:ascii="Times New Roman" w:hAnsi="Times New Roman" w:cs="Times New Roman"/>
          <w:sz w:val="28"/>
          <w:szCs w:val="28"/>
        </w:rPr>
        <w:t xml:space="preserve"> совершенствование бюджетного процесса в </w:t>
      </w:r>
      <w:proofErr w:type="spellStart"/>
      <w:r w:rsidRPr="00F9146D">
        <w:rPr>
          <w:rFonts w:ascii="Times New Roman" w:hAnsi="Times New Roman" w:cs="Times New Roman"/>
          <w:sz w:val="28"/>
          <w:szCs w:val="28"/>
        </w:rPr>
        <w:t>Кирсановском</w:t>
      </w:r>
      <w:proofErr w:type="spellEnd"/>
      <w:r w:rsidRPr="00F9146D">
        <w:rPr>
          <w:rFonts w:ascii="Times New Roman" w:hAnsi="Times New Roman" w:cs="Times New Roman"/>
          <w:sz w:val="28"/>
          <w:szCs w:val="28"/>
        </w:rPr>
        <w:t xml:space="preserve"> </w:t>
      </w:r>
      <w:r w:rsidR="00F9146D" w:rsidRPr="00F9146D">
        <w:rPr>
          <w:rFonts w:ascii="Times New Roman" w:hAnsi="Times New Roman" w:cs="Times New Roman"/>
          <w:sz w:val="28"/>
          <w:szCs w:val="28"/>
        </w:rPr>
        <w:t>муниципальном округе</w:t>
      </w:r>
      <w:r w:rsidRPr="00F9146D">
        <w:rPr>
          <w:rFonts w:ascii="Times New Roman" w:hAnsi="Times New Roman" w:cs="Times New Roman"/>
          <w:sz w:val="28"/>
          <w:szCs w:val="28"/>
        </w:rPr>
        <w:t xml:space="preserve">, повышение экономической самостоятельности и устойчивости бюджетной системы </w:t>
      </w:r>
      <w:proofErr w:type="spellStart"/>
      <w:r w:rsidRPr="00F9146D">
        <w:rPr>
          <w:rFonts w:ascii="Times New Roman" w:hAnsi="Times New Roman" w:cs="Times New Roman"/>
          <w:sz w:val="28"/>
          <w:szCs w:val="28"/>
        </w:rPr>
        <w:t>Кирсановского</w:t>
      </w:r>
      <w:proofErr w:type="spellEnd"/>
      <w:r w:rsidRPr="00F9146D">
        <w:rPr>
          <w:rFonts w:ascii="Times New Roman" w:hAnsi="Times New Roman" w:cs="Times New Roman"/>
          <w:sz w:val="28"/>
          <w:szCs w:val="28"/>
        </w:rPr>
        <w:t xml:space="preserve"> </w:t>
      </w:r>
      <w:r w:rsidR="00F9146D" w:rsidRPr="00F9146D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F9146D">
        <w:rPr>
          <w:rFonts w:ascii="Times New Roman" w:hAnsi="Times New Roman" w:cs="Times New Roman"/>
          <w:sz w:val="28"/>
          <w:szCs w:val="28"/>
        </w:rPr>
        <w:t xml:space="preserve">, обеспечение долгосрочной сбалансированности бюджетной системы </w:t>
      </w:r>
      <w:proofErr w:type="spellStart"/>
      <w:r w:rsidRPr="00F9146D">
        <w:rPr>
          <w:rFonts w:ascii="Times New Roman" w:hAnsi="Times New Roman" w:cs="Times New Roman"/>
          <w:sz w:val="28"/>
          <w:szCs w:val="28"/>
        </w:rPr>
        <w:t>Кирсановского</w:t>
      </w:r>
      <w:proofErr w:type="spellEnd"/>
      <w:r w:rsidRPr="00F9146D">
        <w:rPr>
          <w:rFonts w:ascii="Times New Roman" w:hAnsi="Times New Roman" w:cs="Times New Roman"/>
          <w:sz w:val="28"/>
          <w:szCs w:val="28"/>
        </w:rPr>
        <w:t xml:space="preserve"> </w:t>
      </w:r>
      <w:r w:rsidR="00F9146D" w:rsidRPr="00F9146D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F9146D">
        <w:rPr>
          <w:rFonts w:ascii="Times New Roman" w:hAnsi="Times New Roman" w:cs="Times New Roman"/>
          <w:sz w:val="28"/>
          <w:szCs w:val="28"/>
        </w:rPr>
        <w:t>.</w:t>
      </w:r>
    </w:p>
    <w:p w:rsidR="0047667D" w:rsidRPr="00C546C9" w:rsidRDefault="0047667D" w:rsidP="004766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46C9">
        <w:rPr>
          <w:rFonts w:ascii="Times New Roman" w:hAnsi="Times New Roman" w:cs="Times New Roman"/>
          <w:sz w:val="28"/>
          <w:szCs w:val="28"/>
        </w:rPr>
        <w:t>В рамках данной программы действ</w:t>
      </w:r>
      <w:r w:rsidR="00C0479F" w:rsidRPr="00C546C9">
        <w:rPr>
          <w:rFonts w:ascii="Times New Roman" w:hAnsi="Times New Roman" w:cs="Times New Roman"/>
          <w:sz w:val="28"/>
          <w:szCs w:val="28"/>
        </w:rPr>
        <w:t>овало</w:t>
      </w:r>
      <w:r w:rsidRPr="00C546C9">
        <w:rPr>
          <w:rFonts w:ascii="Times New Roman" w:hAnsi="Times New Roman" w:cs="Times New Roman"/>
          <w:sz w:val="28"/>
          <w:szCs w:val="28"/>
        </w:rPr>
        <w:t xml:space="preserve"> </w:t>
      </w:r>
      <w:r w:rsidR="00C546C9" w:rsidRPr="00C546C9">
        <w:rPr>
          <w:rFonts w:ascii="Times New Roman" w:hAnsi="Times New Roman" w:cs="Times New Roman"/>
          <w:sz w:val="28"/>
          <w:szCs w:val="28"/>
        </w:rPr>
        <w:t>3</w:t>
      </w:r>
      <w:r w:rsidRPr="00C546C9">
        <w:rPr>
          <w:rFonts w:ascii="Times New Roman" w:hAnsi="Times New Roman" w:cs="Times New Roman"/>
          <w:sz w:val="28"/>
          <w:szCs w:val="28"/>
        </w:rPr>
        <w:t xml:space="preserve"> подпрограммы, нацеленны</w:t>
      </w:r>
      <w:r w:rsidR="00C0479F" w:rsidRPr="00C546C9">
        <w:rPr>
          <w:rFonts w:ascii="Times New Roman" w:hAnsi="Times New Roman" w:cs="Times New Roman"/>
          <w:sz w:val="28"/>
          <w:szCs w:val="28"/>
        </w:rPr>
        <w:t>х</w:t>
      </w:r>
      <w:r w:rsidRPr="00C546C9">
        <w:rPr>
          <w:rFonts w:ascii="Times New Roman" w:hAnsi="Times New Roman" w:cs="Times New Roman"/>
          <w:sz w:val="28"/>
          <w:szCs w:val="28"/>
        </w:rPr>
        <w:t xml:space="preserve"> на выполнение конкретных задач</w:t>
      </w:r>
      <w:r w:rsidR="00D768E3" w:rsidRPr="00C546C9">
        <w:rPr>
          <w:rFonts w:ascii="Times New Roman" w:hAnsi="Times New Roman" w:cs="Times New Roman"/>
          <w:sz w:val="28"/>
          <w:szCs w:val="28"/>
        </w:rPr>
        <w:t>:</w:t>
      </w:r>
    </w:p>
    <w:p w:rsidR="00C546C9" w:rsidRDefault="00C546C9" w:rsidP="004766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46C9">
        <w:rPr>
          <w:rFonts w:ascii="Times New Roman" w:hAnsi="Times New Roman" w:cs="Times New Roman"/>
          <w:sz w:val="28"/>
          <w:szCs w:val="28"/>
        </w:rPr>
        <w:t xml:space="preserve">- обеспечение нормативно-правового регулирования процесса в </w:t>
      </w:r>
      <w:proofErr w:type="spellStart"/>
      <w:r w:rsidRPr="00C546C9">
        <w:rPr>
          <w:rFonts w:ascii="Times New Roman" w:hAnsi="Times New Roman" w:cs="Times New Roman"/>
          <w:sz w:val="28"/>
          <w:szCs w:val="28"/>
        </w:rPr>
        <w:t>Кирсановском</w:t>
      </w:r>
      <w:proofErr w:type="spellEnd"/>
      <w:r w:rsidRPr="00C546C9">
        <w:rPr>
          <w:rFonts w:ascii="Times New Roman" w:hAnsi="Times New Roman" w:cs="Times New Roman"/>
          <w:sz w:val="28"/>
          <w:szCs w:val="28"/>
        </w:rPr>
        <w:t xml:space="preserve"> муниципальном округе;</w:t>
      </w:r>
    </w:p>
    <w:p w:rsidR="007F53F5" w:rsidRDefault="007F53F5" w:rsidP="007F53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 обеспечение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бюджетного законодательства Российской Федерации и иных нормативных правовых актов, регулирующих бюджетные правоотношения, а также законодательства Российской Федерации и иных нормативных правовых актов о контрактной системе в сфере закупок</w:t>
      </w:r>
      <w:r w:rsidR="00642E7A">
        <w:rPr>
          <w:rFonts w:ascii="Times New Roman" w:hAnsi="Times New Roman" w:cs="Times New Roman"/>
          <w:sz w:val="28"/>
          <w:szCs w:val="28"/>
        </w:rPr>
        <w:t xml:space="preserve"> товаров, работ, услуг для обеспечения муниципальных нужд в части имеющихся у администрации;</w:t>
      </w:r>
    </w:p>
    <w:p w:rsidR="00642E7A" w:rsidRPr="00C546C9" w:rsidRDefault="00642E7A" w:rsidP="007F53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обеспечение автоматизации и интеграции процессов составления и исполнения бюджетов, ведения бухгалтерского и управленческого учета и подготовки финансовой и иной регламентированной отчетности публично</w:t>
      </w:r>
      <w:r w:rsidR="00F27C97">
        <w:rPr>
          <w:rFonts w:ascii="Times New Roman" w:hAnsi="Times New Roman" w:cs="Times New Roman"/>
          <w:sz w:val="28"/>
          <w:szCs w:val="28"/>
        </w:rPr>
        <w:t>-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правовых образований, обеспечение прозрачности и открытости информации о деятельности публично-правовых образований в сфере управления финансами;</w:t>
      </w:r>
    </w:p>
    <w:p w:rsidR="00D768E3" w:rsidRPr="00642E7A" w:rsidRDefault="00D768E3" w:rsidP="004766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E7A">
        <w:rPr>
          <w:rFonts w:ascii="Times New Roman" w:hAnsi="Times New Roman" w:cs="Times New Roman"/>
          <w:sz w:val="28"/>
          <w:szCs w:val="28"/>
        </w:rPr>
        <w:t xml:space="preserve">- </w:t>
      </w:r>
      <w:r w:rsidR="00642E7A" w:rsidRPr="00642E7A">
        <w:rPr>
          <w:rFonts w:ascii="Times New Roman" w:hAnsi="Times New Roman" w:cs="Times New Roman"/>
          <w:sz w:val="28"/>
          <w:szCs w:val="28"/>
        </w:rPr>
        <w:t xml:space="preserve">обеспечение деятельности органа администрации </w:t>
      </w:r>
      <w:r w:rsidR="00642E7A">
        <w:rPr>
          <w:rFonts w:ascii="Times New Roman" w:hAnsi="Times New Roman" w:cs="Times New Roman"/>
          <w:sz w:val="28"/>
          <w:szCs w:val="28"/>
        </w:rPr>
        <w:t>муниципального округа, осуществляющего составление и организацию исполнения бюджета муниципального округа.</w:t>
      </w:r>
    </w:p>
    <w:p w:rsidR="0047667D" w:rsidRPr="00642E7A" w:rsidRDefault="00396F25" w:rsidP="004C74E4">
      <w:pPr>
        <w:pStyle w:val="1"/>
        <w:shd w:val="clear" w:color="auto" w:fill="auto"/>
        <w:spacing w:before="0"/>
        <w:ind w:right="20" w:firstLine="700"/>
        <w:rPr>
          <w:sz w:val="28"/>
          <w:szCs w:val="28"/>
        </w:rPr>
      </w:pPr>
      <w:r w:rsidRPr="00642E7A">
        <w:rPr>
          <w:sz w:val="28"/>
          <w:szCs w:val="28"/>
        </w:rPr>
        <w:t xml:space="preserve">Основным </w:t>
      </w:r>
      <w:r w:rsidR="004C74E4" w:rsidRPr="00642E7A">
        <w:rPr>
          <w:sz w:val="28"/>
          <w:szCs w:val="28"/>
        </w:rPr>
        <w:t>приоритетом в сфере управления финансами явля</w:t>
      </w:r>
      <w:r w:rsidR="00C0479F" w:rsidRPr="00642E7A">
        <w:rPr>
          <w:sz w:val="28"/>
          <w:szCs w:val="28"/>
        </w:rPr>
        <w:t xml:space="preserve">лось </w:t>
      </w:r>
      <w:r w:rsidR="004C74E4" w:rsidRPr="00642E7A">
        <w:rPr>
          <w:sz w:val="28"/>
          <w:szCs w:val="28"/>
        </w:rPr>
        <w:t xml:space="preserve">эффективное использование бюджетных ресурсов для обеспечения динамичного развития экономики, повышения уровня жизни населения и формирования благоприятных условий жизнедеятельности в </w:t>
      </w:r>
      <w:proofErr w:type="spellStart"/>
      <w:r w:rsidR="004C74E4" w:rsidRPr="00642E7A">
        <w:rPr>
          <w:sz w:val="28"/>
          <w:szCs w:val="28"/>
        </w:rPr>
        <w:t>Кирсановском</w:t>
      </w:r>
      <w:proofErr w:type="spellEnd"/>
      <w:r w:rsidR="004C74E4" w:rsidRPr="00642E7A">
        <w:rPr>
          <w:sz w:val="28"/>
          <w:szCs w:val="28"/>
        </w:rPr>
        <w:t xml:space="preserve"> </w:t>
      </w:r>
      <w:r w:rsidR="00642E7A" w:rsidRPr="00642E7A">
        <w:rPr>
          <w:sz w:val="28"/>
          <w:szCs w:val="28"/>
        </w:rPr>
        <w:t>муниципальном округе</w:t>
      </w:r>
      <w:r w:rsidR="004C74E4" w:rsidRPr="00642E7A">
        <w:rPr>
          <w:sz w:val="28"/>
          <w:szCs w:val="28"/>
        </w:rPr>
        <w:t>.</w:t>
      </w:r>
    </w:p>
    <w:p w:rsidR="00125EFA" w:rsidRPr="00901D8A" w:rsidRDefault="00125EFA" w:rsidP="00125EFA">
      <w:pPr>
        <w:pStyle w:val="1"/>
        <w:shd w:val="clear" w:color="auto" w:fill="auto"/>
        <w:spacing w:before="0" w:line="240" w:lineRule="auto"/>
        <w:ind w:right="23" w:firstLine="697"/>
        <w:rPr>
          <w:sz w:val="28"/>
          <w:szCs w:val="28"/>
        </w:rPr>
      </w:pPr>
      <w:r w:rsidRPr="008B694C">
        <w:rPr>
          <w:sz w:val="28"/>
          <w:szCs w:val="28"/>
        </w:rPr>
        <w:t>Всего на реализацию программы на 20</w:t>
      </w:r>
      <w:r w:rsidR="00EA2F93" w:rsidRPr="008B694C">
        <w:rPr>
          <w:sz w:val="28"/>
          <w:szCs w:val="28"/>
        </w:rPr>
        <w:t>2</w:t>
      </w:r>
      <w:r w:rsidR="008B694C" w:rsidRPr="008B694C">
        <w:rPr>
          <w:sz w:val="28"/>
          <w:szCs w:val="28"/>
        </w:rPr>
        <w:t>4</w:t>
      </w:r>
      <w:r w:rsidRPr="008B694C">
        <w:rPr>
          <w:sz w:val="28"/>
          <w:szCs w:val="28"/>
        </w:rPr>
        <w:t xml:space="preserve"> год было запланировано </w:t>
      </w:r>
      <w:r w:rsidR="00901D8A" w:rsidRPr="00901D8A">
        <w:rPr>
          <w:sz w:val="28"/>
          <w:szCs w:val="28"/>
        </w:rPr>
        <w:t>12048,5</w:t>
      </w:r>
      <w:r w:rsidRPr="00901D8A">
        <w:rPr>
          <w:sz w:val="24"/>
          <w:szCs w:val="24"/>
        </w:rPr>
        <w:t xml:space="preserve"> </w:t>
      </w:r>
      <w:r w:rsidRPr="00901D8A">
        <w:rPr>
          <w:sz w:val="28"/>
          <w:szCs w:val="28"/>
        </w:rPr>
        <w:t>тыс. руб. За 20</w:t>
      </w:r>
      <w:r w:rsidR="00EA2F93" w:rsidRPr="00901D8A">
        <w:rPr>
          <w:sz w:val="28"/>
          <w:szCs w:val="28"/>
        </w:rPr>
        <w:t>2</w:t>
      </w:r>
      <w:r w:rsidR="008B694C" w:rsidRPr="00901D8A">
        <w:rPr>
          <w:sz w:val="28"/>
          <w:szCs w:val="28"/>
        </w:rPr>
        <w:t>4</w:t>
      </w:r>
      <w:r w:rsidRPr="00901D8A">
        <w:rPr>
          <w:sz w:val="28"/>
          <w:szCs w:val="28"/>
        </w:rPr>
        <w:t xml:space="preserve"> год было освоено </w:t>
      </w:r>
      <w:r w:rsidR="00901D8A" w:rsidRPr="00901D8A">
        <w:rPr>
          <w:sz w:val="28"/>
          <w:szCs w:val="28"/>
        </w:rPr>
        <w:t>12046,8</w:t>
      </w:r>
      <w:r w:rsidRPr="00901D8A">
        <w:rPr>
          <w:sz w:val="28"/>
          <w:szCs w:val="28"/>
        </w:rPr>
        <w:t xml:space="preserve"> тыс. руб., что составило </w:t>
      </w:r>
      <w:r w:rsidR="00901D8A" w:rsidRPr="00901D8A">
        <w:rPr>
          <w:sz w:val="28"/>
          <w:szCs w:val="28"/>
        </w:rPr>
        <w:t>99,99</w:t>
      </w:r>
      <w:r w:rsidRPr="00901D8A">
        <w:rPr>
          <w:sz w:val="28"/>
          <w:szCs w:val="28"/>
        </w:rPr>
        <w:t xml:space="preserve"> % к запланированным показателям.</w:t>
      </w:r>
    </w:p>
    <w:p w:rsidR="004557D1" w:rsidRPr="00FF4A42" w:rsidRDefault="004557D1" w:rsidP="00F70C30">
      <w:pPr>
        <w:pStyle w:val="1"/>
        <w:shd w:val="clear" w:color="auto" w:fill="auto"/>
        <w:spacing w:before="0" w:line="240" w:lineRule="auto"/>
        <w:ind w:firstLine="709"/>
        <w:rPr>
          <w:sz w:val="28"/>
          <w:szCs w:val="28"/>
          <w:highlight w:val="yellow"/>
        </w:rPr>
      </w:pPr>
      <w:r w:rsidRPr="008B694C">
        <w:rPr>
          <w:sz w:val="28"/>
          <w:szCs w:val="28"/>
        </w:rPr>
        <w:t>2. Сведения о контроле заказчиком за исполнением Программы в полном объеме и по всем источникам: об участии в федеральных программах и конкурсах, о заключении контрактов, соглашений, проведенных торгах,</w:t>
      </w:r>
      <w:r w:rsidR="00C80B16" w:rsidRPr="008B694C">
        <w:rPr>
          <w:sz w:val="28"/>
          <w:szCs w:val="28"/>
        </w:rPr>
        <w:t xml:space="preserve"> </w:t>
      </w:r>
      <w:r w:rsidRPr="008B694C">
        <w:rPr>
          <w:sz w:val="28"/>
          <w:szCs w:val="28"/>
        </w:rPr>
        <w:lastRenderedPageBreak/>
        <w:t>нахождении средств на счетах заказчиков и исполнителей мероприятий, определенных на конкурсной основе</w:t>
      </w:r>
      <w:r w:rsidR="00EE1061" w:rsidRPr="008B694C">
        <w:rPr>
          <w:sz w:val="28"/>
          <w:szCs w:val="28"/>
        </w:rPr>
        <w:t>.</w:t>
      </w:r>
    </w:p>
    <w:p w:rsidR="004557D1" w:rsidRPr="008B694C" w:rsidRDefault="004557D1" w:rsidP="00C80B16">
      <w:pPr>
        <w:pStyle w:val="1"/>
        <w:shd w:val="clear" w:color="auto" w:fill="auto"/>
        <w:spacing w:before="0" w:line="317" w:lineRule="exact"/>
        <w:ind w:left="20" w:right="20" w:firstLine="520"/>
        <w:rPr>
          <w:sz w:val="28"/>
          <w:szCs w:val="28"/>
        </w:rPr>
      </w:pPr>
      <w:r w:rsidRPr="008B694C">
        <w:rPr>
          <w:sz w:val="28"/>
          <w:szCs w:val="28"/>
        </w:rPr>
        <w:t xml:space="preserve">В соответствии </w:t>
      </w:r>
      <w:r w:rsidR="00B23929" w:rsidRPr="008B694C">
        <w:rPr>
          <w:sz w:val="28"/>
          <w:szCs w:val="28"/>
        </w:rPr>
        <w:t xml:space="preserve">с </w:t>
      </w:r>
      <w:r w:rsidRPr="008B694C">
        <w:rPr>
          <w:sz w:val="28"/>
          <w:szCs w:val="28"/>
        </w:rPr>
        <w:t>разработанными мероприятиями</w:t>
      </w:r>
      <w:r w:rsidR="00EE1061" w:rsidRPr="008B694C">
        <w:rPr>
          <w:sz w:val="28"/>
          <w:szCs w:val="28"/>
        </w:rPr>
        <w:t xml:space="preserve"> в 20</w:t>
      </w:r>
      <w:r w:rsidR="003F2377" w:rsidRPr="008B694C">
        <w:rPr>
          <w:sz w:val="28"/>
          <w:szCs w:val="28"/>
        </w:rPr>
        <w:t>2</w:t>
      </w:r>
      <w:r w:rsidR="008B694C" w:rsidRPr="008B694C">
        <w:rPr>
          <w:sz w:val="28"/>
          <w:szCs w:val="28"/>
        </w:rPr>
        <w:t>4</w:t>
      </w:r>
      <w:r w:rsidR="00EE1061" w:rsidRPr="008B694C">
        <w:rPr>
          <w:sz w:val="28"/>
          <w:szCs w:val="28"/>
        </w:rPr>
        <w:t xml:space="preserve"> год</w:t>
      </w:r>
      <w:r w:rsidR="00D86F8D" w:rsidRPr="008B694C">
        <w:rPr>
          <w:sz w:val="28"/>
          <w:szCs w:val="28"/>
        </w:rPr>
        <w:t>у</w:t>
      </w:r>
      <w:r w:rsidRPr="008B694C">
        <w:rPr>
          <w:sz w:val="28"/>
          <w:szCs w:val="28"/>
        </w:rPr>
        <w:t xml:space="preserve"> </w:t>
      </w:r>
      <w:r w:rsidR="00B23929" w:rsidRPr="008B694C">
        <w:rPr>
          <w:sz w:val="28"/>
          <w:szCs w:val="28"/>
        </w:rPr>
        <w:t>произведено расходов</w:t>
      </w:r>
      <w:r w:rsidRPr="008B694C">
        <w:rPr>
          <w:sz w:val="28"/>
          <w:szCs w:val="28"/>
        </w:rPr>
        <w:t>:</w:t>
      </w:r>
    </w:p>
    <w:p w:rsidR="0032366D" w:rsidRPr="00F76598" w:rsidRDefault="0032366D" w:rsidP="00C80B16">
      <w:pPr>
        <w:pStyle w:val="1"/>
        <w:shd w:val="clear" w:color="auto" w:fill="auto"/>
        <w:spacing w:before="0" w:line="317" w:lineRule="exact"/>
        <w:ind w:left="20" w:right="20" w:firstLine="520"/>
        <w:rPr>
          <w:sz w:val="28"/>
          <w:szCs w:val="28"/>
        </w:rPr>
      </w:pPr>
      <w:r w:rsidRPr="00F76598">
        <w:rPr>
          <w:sz w:val="28"/>
          <w:szCs w:val="28"/>
        </w:rPr>
        <w:t xml:space="preserve">- </w:t>
      </w:r>
      <w:r w:rsidR="00B23929" w:rsidRPr="00F76598">
        <w:rPr>
          <w:sz w:val="28"/>
          <w:szCs w:val="28"/>
        </w:rPr>
        <w:t xml:space="preserve">на </w:t>
      </w:r>
      <w:r w:rsidR="00F76598" w:rsidRPr="00F76598">
        <w:rPr>
          <w:sz w:val="28"/>
          <w:szCs w:val="28"/>
        </w:rPr>
        <w:t>формирование бюджета муниципального округа на очередной финансовый год и плановый период</w:t>
      </w:r>
      <w:r w:rsidR="00B23929" w:rsidRPr="00F76598">
        <w:rPr>
          <w:sz w:val="28"/>
          <w:szCs w:val="28"/>
        </w:rPr>
        <w:t xml:space="preserve">  –  </w:t>
      </w:r>
      <w:r w:rsidR="00F76598" w:rsidRPr="00F76598">
        <w:rPr>
          <w:sz w:val="28"/>
          <w:szCs w:val="28"/>
        </w:rPr>
        <w:t>420</w:t>
      </w:r>
      <w:r w:rsidR="00B81584" w:rsidRPr="00F76598">
        <w:rPr>
          <w:sz w:val="28"/>
          <w:szCs w:val="28"/>
        </w:rPr>
        <w:t>,</w:t>
      </w:r>
      <w:r w:rsidR="00F76598" w:rsidRPr="00F76598">
        <w:rPr>
          <w:sz w:val="28"/>
          <w:szCs w:val="28"/>
        </w:rPr>
        <w:t>0</w:t>
      </w:r>
      <w:r w:rsidR="00627519" w:rsidRPr="00F76598">
        <w:rPr>
          <w:sz w:val="28"/>
          <w:szCs w:val="28"/>
        </w:rPr>
        <w:t xml:space="preserve"> </w:t>
      </w:r>
      <w:r w:rsidR="00B23929" w:rsidRPr="00F76598">
        <w:rPr>
          <w:sz w:val="28"/>
          <w:szCs w:val="28"/>
        </w:rPr>
        <w:t>тыс. руб.;</w:t>
      </w:r>
    </w:p>
    <w:p w:rsidR="0026320F" w:rsidRPr="000F4B57" w:rsidRDefault="0026320F" w:rsidP="00C80B16">
      <w:pPr>
        <w:pStyle w:val="1"/>
        <w:shd w:val="clear" w:color="auto" w:fill="auto"/>
        <w:spacing w:before="0" w:line="317" w:lineRule="exact"/>
        <w:ind w:left="20" w:right="20" w:firstLine="520"/>
        <w:rPr>
          <w:sz w:val="28"/>
          <w:szCs w:val="28"/>
        </w:rPr>
      </w:pPr>
      <w:r w:rsidRPr="00F76598">
        <w:rPr>
          <w:sz w:val="28"/>
          <w:szCs w:val="28"/>
        </w:rPr>
        <w:t>- на организацию и осуществление контроля в сфере закупок</w:t>
      </w:r>
      <w:r w:rsidRPr="000F4B57">
        <w:rPr>
          <w:sz w:val="28"/>
          <w:szCs w:val="28"/>
        </w:rPr>
        <w:t xml:space="preserve"> – </w:t>
      </w:r>
      <w:r w:rsidR="000F4B57" w:rsidRPr="000F4B57">
        <w:rPr>
          <w:sz w:val="28"/>
          <w:szCs w:val="28"/>
        </w:rPr>
        <w:t>16</w:t>
      </w:r>
      <w:r w:rsidRPr="000F4B57">
        <w:rPr>
          <w:sz w:val="28"/>
          <w:szCs w:val="28"/>
        </w:rPr>
        <w:t>,</w:t>
      </w:r>
      <w:r w:rsidR="000F4B57" w:rsidRPr="000F4B57">
        <w:rPr>
          <w:sz w:val="28"/>
          <w:szCs w:val="28"/>
        </w:rPr>
        <w:t>7</w:t>
      </w:r>
      <w:r w:rsidRPr="000F4B57">
        <w:rPr>
          <w:sz w:val="28"/>
          <w:szCs w:val="28"/>
        </w:rPr>
        <w:t xml:space="preserve"> тыс. руб.;</w:t>
      </w:r>
    </w:p>
    <w:p w:rsidR="00D93A55" w:rsidRDefault="00E145B8" w:rsidP="00D93A55">
      <w:pPr>
        <w:tabs>
          <w:tab w:val="left" w:pos="12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4B57">
        <w:rPr>
          <w:rFonts w:ascii="Times New Roman" w:hAnsi="Times New Roman" w:cs="Times New Roman"/>
          <w:sz w:val="28"/>
          <w:szCs w:val="28"/>
        </w:rPr>
        <w:t xml:space="preserve">       -</w:t>
      </w:r>
      <w:r w:rsidRPr="000F4B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061" w:rsidRPr="000F4B57">
        <w:rPr>
          <w:rFonts w:ascii="Times New Roman" w:eastAsia="Times New Roman" w:hAnsi="Times New Roman" w:cs="Times New Roman"/>
          <w:sz w:val="28"/>
          <w:szCs w:val="28"/>
        </w:rPr>
        <w:t xml:space="preserve">на создание и развитие интегрированной информационной системы </w:t>
      </w:r>
      <w:r w:rsidR="00D93A55" w:rsidRPr="000F4B57">
        <w:rPr>
          <w:rFonts w:ascii="Times New Roman" w:eastAsia="Times New Roman" w:hAnsi="Times New Roman" w:cs="Times New Roman"/>
          <w:sz w:val="28"/>
          <w:szCs w:val="28"/>
        </w:rPr>
        <w:t>управления общественными финансами</w:t>
      </w:r>
      <w:r w:rsidR="00627519" w:rsidRPr="000F4B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3A55" w:rsidRPr="000F4B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F4B57" w:rsidRPr="000F4B57">
        <w:rPr>
          <w:rFonts w:ascii="Times New Roman" w:eastAsia="Times New Roman" w:hAnsi="Times New Roman" w:cs="Times New Roman"/>
          <w:sz w:val="28"/>
          <w:szCs w:val="28"/>
        </w:rPr>
        <w:t>Кирсановского</w:t>
      </w:r>
      <w:proofErr w:type="spellEnd"/>
      <w:r w:rsidR="000F4B57" w:rsidRPr="000F4B57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округа Тамбовской области </w:t>
      </w:r>
      <w:r w:rsidR="00D93A55" w:rsidRPr="000F4B57">
        <w:rPr>
          <w:sz w:val="28"/>
          <w:szCs w:val="28"/>
        </w:rPr>
        <w:t xml:space="preserve">–  </w:t>
      </w:r>
      <w:r w:rsidR="00B81584" w:rsidRPr="000F4B57">
        <w:rPr>
          <w:rFonts w:ascii="Times New Roman" w:hAnsi="Times New Roman" w:cs="Times New Roman"/>
          <w:sz w:val="28"/>
          <w:szCs w:val="28"/>
        </w:rPr>
        <w:t>4</w:t>
      </w:r>
      <w:r w:rsidR="000F4B57" w:rsidRPr="000F4B57">
        <w:rPr>
          <w:rFonts w:ascii="Times New Roman" w:hAnsi="Times New Roman" w:cs="Times New Roman"/>
          <w:sz w:val="28"/>
          <w:szCs w:val="28"/>
        </w:rPr>
        <w:t>03</w:t>
      </w:r>
      <w:r w:rsidR="00B81584" w:rsidRPr="000F4B57">
        <w:rPr>
          <w:rFonts w:ascii="Times New Roman" w:hAnsi="Times New Roman" w:cs="Times New Roman"/>
          <w:sz w:val="28"/>
          <w:szCs w:val="28"/>
        </w:rPr>
        <w:t>,</w:t>
      </w:r>
      <w:r w:rsidR="000F4B57" w:rsidRPr="000F4B57">
        <w:rPr>
          <w:rFonts w:ascii="Times New Roman" w:hAnsi="Times New Roman" w:cs="Times New Roman"/>
          <w:sz w:val="28"/>
          <w:szCs w:val="28"/>
        </w:rPr>
        <w:t>5</w:t>
      </w:r>
      <w:r w:rsidR="00F3276D" w:rsidRPr="000F4B57">
        <w:rPr>
          <w:rFonts w:ascii="Times New Roman" w:hAnsi="Times New Roman" w:cs="Times New Roman"/>
          <w:sz w:val="28"/>
          <w:szCs w:val="28"/>
        </w:rPr>
        <w:t xml:space="preserve"> </w:t>
      </w:r>
      <w:r w:rsidR="00627519" w:rsidRPr="000F4B57">
        <w:rPr>
          <w:sz w:val="28"/>
          <w:szCs w:val="28"/>
        </w:rPr>
        <w:t xml:space="preserve"> </w:t>
      </w:r>
      <w:r w:rsidR="00D93A55" w:rsidRPr="000F4B57">
        <w:rPr>
          <w:rFonts w:ascii="Times New Roman" w:hAnsi="Times New Roman" w:cs="Times New Roman"/>
          <w:sz w:val="28"/>
          <w:szCs w:val="28"/>
        </w:rPr>
        <w:t>тыс. руб.</w:t>
      </w:r>
      <w:r w:rsidR="00B5394B" w:rsidRPr="000F4B57">
        <w:rPr>
          <w:rFonts w:ascii="Times New Roman" w:hAnsi="Times New Roman" w:cs="Times New Roman"/>
          <w:sz w:val="28"/>
          <w:szCs w:val="28"/>
        </w:rPr>
        <w:t>;</w:t>
      </w:r>
    </w:p>
    <w:p w:rsidR="000F4B57" w:rsidRPr="000F4B57" w:rsidRDefault="000F4B57" w:rsidP="00D93A55">
      <w:pPr>
        <w:tabs>
          <w:tab w:val="left" w:pos="12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повышение доступности информации о деятельности публично-правовых образований в сфере управления общественными финансами муниципального округа – 204,2 тыс. руб.;</w:t>
      </w:r>
    </w:p>
    <w:p w:rsidR="00B5394B" w:rsidRPr="00A67533" w:rsidRDefault="00B5394B" w:rsidP="00D93A55">
      <w:pPr>
        <w:tabs>
          <w:tab w:val="left" w:pos="121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533">
        <w:rPr>
          <w:rFonts w:ascii="Times New Roman" w:hAnsi="Times New Roman" w:cs="Times New Roman"/>
          <w:sz w:val="28"/>
          <w:szCs w:val="28"/>
        </w:rPr>
        <w:t xml:space="preserve">       - на прочие основные мероприятия, не вошедшие в подпрограммы </w:t>
      </w:r>
      <w:r w:rsidR="000F4B57" w:rsidRPr="00A67533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proofErr w:type="spellStart"/>
      <w:r w:rsidR="000F4B57" w:rsidRPr="00A67533">
        <w:rPr>
          <w:rFonts w:ascii="Times New Roman" w:hAnsi="Times New Roman" w:cs="Times New Roman"/>
          <w:sz w:val="28"/>
          <w:szCs w:val="28"/>
        </w:rPr>
        <w:t>Кирсановского</w:t>
      </w:r>
      <w:proofErr w:type="spellEnd"/>
      <w:r w:rsidR="000F4B57" w:rsidRPr="00A67533">
        <w:rPr>
          <w:rFonts w:ascii="Times New Roman" w:hAnsi="Times New Roman" w:cs="Times New Roman"/>
          <w:sz w:val="28"/>
          <w:szCs w:val="28"/>
        </w:rPr>
        <w:t xml:space="preserve"> муниципального округа Тамбовской области  </w:t>
      </w:r>
      <w:r w:rsidRPr="00A67533">
        <w:rPr>
          <w:rFonts w:ascii="Times New Roman" w:hAnsi="Times New Roman" w:cs="Times New Roman"/>
          <w:sz w:val="28"/>
          <w:szCs w:val="28"/>
        </w:rPr>
        <w:t>–</w:t>
      </w:r>
      <w:r w:rsidR="000F4B57" w:rsidRPr="00A67533">
        <w:rPr>
          <w:rFonts w:ascii="Times New Roman" w:hAnsi="Times New Roman" w:cs="Times New Roman"/>
          <w:sz w:val="28"/>
          <w:szCs w:val="28"/>
        </w:rPr>
        <w:t xml:space="preserve"> 11002</w:t>
      </w:r>
      <w:r w:rsidR="00B81584" w:rsidRPr="00A67533">
        <w:rPr>
          <w:rFonts w:ascii="Times New Roman" w:hAnsi="Times New Roman" w:cs="Times New Roman"/>
          <w:sz w:val="28"/>
          <w:szCs w:val="28"/>
        </w:rPr>
        <w:t>,</w:t>
      </w:r>
      <w:r w:rsidR="000F4B57" w:rsidRPr="00A67533">
        <w:rPr>
          <w:rFonts w:ascii="Times New Roman" w:hAnsi="Times New Roman" w:cs="Times New Roman"/>
          <w:sz w:val="28"/>
          <w:szCs w:val="28"/>
        </w:rPr>
        <w:t>0</w:t>
      </w:r>
      <w:r w:rsidR="00DA666A" w:rsidRPr="00A67533">
        <w:rPr>
          <w:rFonts w:ascii="Times New Roman" w:hAnsi="Times New Roman" w:cs="Times New Roman"/>
          <w:sz w:val="28"/>
          <w:szCs w:val="28"/>
        </w:rPr>
        <w:t xml:space="preserve"> </w:t>
      </w:r>
      <w:r w:rsidRPr="00A67533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4235D5" w:rsidRPr="008B694C" w:rsidRDefault="007A2607" w:rsidP="00F70C30">
      <w:pPr>
        <w:pStyle w:val="1"/>
        <w:shd w:val="clear" w:color="auto" w:fill="auto"/>
        <w:tabs>
          <w:tab w:val="left" w:pos="385"/>
        </w:tabs>
        <w:spacing w:before="0" w:line="240" w:lineRule="auto"/>
        <w:ind w:right="23" w:firstLine="567"/>
        <w:rPr>
          <w:sz w:val="28"/>
          <w:szCs w:val="28"/>
        </w:rPr>
      </w:pPr>
      <w:r w:rsidRPr="008B694C">
        <w:rPr>
          <w:sz w:val="28"/>
          <w:szCs w:val="28"/>
        </w:rPr>
        <w:t xml:space="preserve">3. </w:t>
      </w:r>
      <w:proofErr w:type="gramStart"/>
      <w:r w:rsidR="004235D5" w:rsidRPr="008B694C">
        <w:rPr>
          <w:sz w:val="28"/>
          <w:szCs w:val="28"/>
        </w:rPr>
        <w:t>Сведения о соответствии фактических значений основных целевых индикаторов установленны</w:t>
      </w:r>
      <w:r w:rsidR="00DF6D26" w:rsidRPr="008B694C">
        <w:rPr>
          <w:sz w:val="28"/>
          <w:szCs w:val="28"/>
        </w:rPr>
        <w:t>м</w:t>
      </w:r>
      <w:r w:rsidR="004235D5" w:rsidRPr="008B694C">
        <w:rPr>
          <w:sz w:val="28"/>
          <w:szCs w:val="28"/>
        </w:rPr>
        <w:t xml:space="preserve"> при утверждении муниципальной программы, а также сведения о показателях, значения которых отличаются от средне</w:t>
      </w:r>
      <w:r w:rsidR="00335FA4" w:rsidRPr="008B694C">
        <w:rPr>
          <w:sz w:val="28"/>
          <w:szCs w:val="28"/>
        </w:rPr>
        <w:t xml:space="preserve"> </w:t>
      </w:r>
      <w:r w:rsidR="004235D5" w:rsidRPr="008B694C">
        <w:rPr>
          <w:sz w:val="28"/>
          <w:szCs w:val="28"/>
        </w:rPr>
        <w:t>областных в худшую сторону или имеют неблагоприятную динамику при реализации муниципальной программы.</w:t>
      </w:r>
      <w:proofErr w:type="gramEnd"/>
    </w:p>
    <w:p w:rsidR="004235D5" w:rsidRPr="008B694C" w:rsidRDefault="00112739" w:rsidP="00F70C30">
      <w:pPr>
        <w:pStyle w:val="1"/>
        <w:shd w:val="clear" w:color="auto" w:fill="auto"/>
        <w:spacing w:before="0" w:line="240" w:lineRule="auto"/>
        <w:ind w:left="20" w:right="23" w:firstLine="520"/>
        <w:rPr>
          <w:sz w:val="28"/>
          <w:szCs w:val="28"/>
        </w:rPr>
      </w:pPr>
      <w:r w:rsidRPr="008B694C">
        <w:rPr>
          <w:sz w:val="28"/>
          <w:szCs w:val="28"/>
        </w:rPr>
        <w:t>Фактические з</w:t>
      </w:r>
      <w:r w:rsidR="004235D5" w:rsidRPr="008B694C">
        <w:rPr>
          <w:sz w:val="28"/>
          <w:szCs w:val="28"/>
        </w:rPr>
        <w:t>начения основных целевых индикаторов</w:t>
      </w:r>
      <w:r w:rsidRPr="008B694C">
        <w:rPr>
          <w:sz w:val="28"/>
          <w:szCs w:val="28"/>
        </w:rPr>
        <w:t xml:space="preserve"> соответствуют</w:t>
      </w:r>
      <w:r w:rsidR="004235D5" w:rsidRPr="008B694C">
        <w:rPr>
          <w:sz w:val="28"/>
          <w:szCs w:val="28"/>
        </w:rPr>
        <w:t xml:space="preserve"> </w:t>
      </w:r>
      <w:r w:rsidRPr="008B694C">
        <w:rPr>
          <w:sz w:val="28"/>
          <w:szCs w:val="28"/>
        </w:rPr>
        <w:t>индикаторам</w:t>
      </w:r>
      <w:r w:rsidR="00B53020" w:rsidRPr="008B694C">
        <w:rPr>
          <w:sz w:val="28"/>
          <w:szCs w:val="28"/>
        </w:rPr>
        <w:t>,</w:t>
      </w:r>
      <w:r w:rsidRPr="008B694C">
        <w:rPr>
          <w:sz w:val="28"/>
          <w:szCs w:val="28"/>
        </w:rPr>
        <w:t xml:space="preserve"> </w:t>
      </w:r>
      <w:r w:rsidR="00B53020" w:rsidRPr="008B694C">
        <w:rPr>
          <w:sz w:val="28"/>
          <w:szCs w:val="28"/>
        </w:rPr>
        <w:t>установленным</w:t>
      </w:r>
      <w:r w:rsidRPr="008B694C">
        <w:rPr>
          <w:sz w:val="28"/>
          <w:szCs w:val="28"/>
        </w:rPr>
        <w:t xml:space="preserve"> </w:t>
      </w:r>
      <w:r w:rsidR="004235D5" w:rsidRPr="008B694C">
        <w:rPr>
          <w:sz w:val="28"/>
          <w:szCs w:val="28"/>
        </w:rPr>
        <w:t>при утверждении муниципальной программы.</w:t>
      </w:r>
    </w:p>
    <w:p w:rsidR="007A2607" w:rsidRPr="008B694C" w:rsidRDefault="00F70C30" w:rsidP="00F70C30">
      <w:pPr>
        <w:pStyle w:val="1"/>
        <w:shd w:val="clear" w:color="auto" w:fill="auto"/>
        <w:tabs>
          <w:tab w:val="left" w:pos="1782"/>
        </w:tabs>
        <w:spacing w:before="0" w:line="240" w:lineRule="auto"/>
        <w:ind w:left="23" w:right="23" w:firstLine="547"/>
        <w:rPr>
          <w:sz w:val="28"/>
          <w:szCs w:val="28"/>
        </w:rPr>
      </w:pPr>
      <w:r w:rsidRPr="008B694C">
        <w:rPr>
          <w:sz w:val="28"/>
          <w:szCs w:val="28"/>
        </w:rPr>
        <w:t>4</w:t>
      </w:r>
      <w:r w:rsidR="00F76B7F" w:rsidRPr="008B694C">
        <w:rPr>
          <w:sz w:val="28"/>
          <w:szCs w:val="28"/>
        </w:rPr>
        <w:t xml:space="preserve">. </w:t>
      </w:r>
      <w:r w:rsidR="007A2607" w:rsidRPr="008B694C">
        <w:rPr>
          <w:sz w:val="28"/>
          <w:szCs w:val="28"/>
        </w:rPr>
        <w:t>Информация</w:t>
      </w:r>
      <w:r w:rsidR="007A2607" w:rsidRPr="008B694C">
        <w:rPr>
          <w:sz w:val="28"/>
          <w:szCs w:val="28"/>
        </w:rPr>
        <w:tab/>
        <w:t>о ходе и полноте выполнения мероприятий</w:t>
      </w:r>
      <w:r w:rsidR="00F76B7F" w:rsidRPr="008B694C">
        <w:rPr>
          <w:sz w:val="28"/>
          <w:szCs w:val="28"/>
        </w:rPr>
        <w:t xml:space="preserve"> и муниципальной программы</w:t>
      </w:r>
      <w:r w:rsidR="007A2607" w:rsidRPr="008B694C">
        <w:rPr>
          <w:sz w:val="28"/>
          <w:szCs w:val="28"/>
        </w:rPr>
        <w:t xml:space="preserve"> в целом, о причинах несвоевременного выполнения программных мероприятий</w:t>
      </w:r>
      <w:r w:rsidR="00F76B7F" w:rsidRPr="008B694C">
        <w:rPr>
          <w:sz w:val="28"/>
          <w:szCs w:val="28"/>
        </w:rPr>
        <w:t>.</w:t>
      </w:r>
    </w:p>
    <w:p w:rsidR="009E4E45" w:rsidRPr="008B694C" w:rsidRDefault="009E4E45" w:rsidP="009E4E45">
      <w:pPr>
        <w:pStyle w:val="1"/>
        <w:shd w:val="clear" w:color="auto" w:fill="auto"/>
        <w:tabs>
          <w:tab w:val="left" w:pos="8372"/>
          <w:tab w:val="left" w:pos="9798"/>
        </w:tabs>
        <w:spacing w:before="0" w:line="240" w:lineRule="auto"/>
        <w:ind w:left="23" w:right="23"/>
        <w:rPr>
          <w:sz w:val="28"/>
          <w:szCs w:val="28"/>
        </w:rPr>
      </w:pPr>
      <w:r w:rsidRPr="008B694C">
        <w:rPr>
          <w:sz w:val="28"/>
          <w:szCs w:val="28"/>
        </w:rPr>
        <w:t>В 20</w:t>
      </w:r>
      <w:r w:rsidR="003F2377" w:rsidRPr="008B694C">
        <w:rPr>
          <w:sz w:val="28"/>
          <w:szCs w:val="28"/>
        </w:rPr>
        <w:t>2</w:t>
      </w:r>
      <w:r w:rsidR="008B694C" w:rsidRPr="008B694C">
        <w:rPr>
          <w:sz w:val="28"/>
          <w:szCs w:val="28"/>
        </w:rPr>
        <w:t>4</w:t>
      </w:r>
      <w:r w:rsidRPr="008B694C">
        <w:rPr>
          <w:sz w:val="28"/>
          <w:szCs w:val="28"/>
        </w:rPr>
        <w:t xml:space="preserve"> году предусмотренные программой мероприятия полностью выполнены и достигнуты плановые значения показателей (индикаторов) программы. </w:t>
      </w:r>
    </w:p>
    <w:p w:rsidR="00AC476B" w:rsidRPr="001C6456" w:rsidRDefault="00F70C30" w:rsidP="001C6456">
      <w:pPr>
        <w:pStyle w:val="1"/>
        <w:shd w:val="clear" w:color="auto" w:fill="auto"/>
        <w:spacing w:before="0" w:line="240" w:lineRule="auto"/>
        <w:ind w:left="23" w:right="23" w:firstLine="547"/>
        <w:rPr>
          <w:sz w:val="28"/>
          <w:szCs w:val="28"/>
        </w:rPr>
      </w:pPr>
      <w:r w:rsidRPr="001C6456">
        <w:rPr>
          <w:sz w:val="28"/>
          <w:szCs w:val="28"/>
        </w:rPr>
        <w:t>5</w:t>
      </w:r>
      <w:r w:rsidR="008F60AC" w:rsidRPr="001C6456">
        <w:rPr>
          <w:sz w:val="28"/>
          <w:szCs w:val="28"/>
        </w:rPr>
        <w:t xml:space="preserve">. </w:t>
      </w:r>
      <w:r w:rsidR="00AC476B" w:rsidRPr="001C6456">
        <w:rPr>
          <w:sz w:val="28"/>
          <w:szCs w:val="28"/>
        </w:rPr>
        <w:t xml:space="preserve">Программа реализовывалась </w:t>
      </w:r>
      <w:r w:rsidR="004B0C16" w:rsidRPr="001C6456">
        <w:rPr>
          <w:sz w:val="28"/>
          <w:szCs w:val="28"/>
        </w:rPr>
        <w:t xml:space="preserve">на территории </w:t>
      </w:r>
      <w:proofErr w:type="spellStart"/>
      <w:r w:rsidR="004B0C16" w:rsidRPr="001C6456">
        <w:rPr>
          <w:sz w:val="28"/>
          <w:szCs w:val="28"/>
        </w:rPr>
        <w:t>Кирсановского</w:t>
      </w:r>
      <w:proofErr w:type="spellEnd"/>
      <w:r w:rsidR="004B0C16" w:rsidRPr="001C6456">
        <w:rPr>
          <w:sz w:val="28"/>
          <w:szCs w:val="28"/>
        </w:rPr>
        <w:t xml:space="preserve"> </w:t>
      </w:r>
      <w:r w:rsidR="001C6456" w:rsidRPr="001C6456">
        <w:rPr>
          <w:sz w:val="28"/>
          <w:szCs w:val="28"/>
        </w:rPr>
        <w:t>муниципального округа Тамбовской области.</w:t>
      </w:r>
    </w:p>
    <w:p w:rsidR="00DA4727" w:rsidRPr="008B694C" w:rsidRDefault="00F70C30" w:rsidP="00362781">
      <w:pPr>
        <w:pStyle w:val="1"/>
        <w:shd w:val="clear" w:color="auto" w:fill="auto"/>
        <w:tabs>
          <w:tab w:val="left" w:pos="298"/>
        </w:tabs>
        <w:spacing w:before="0" w:line="240" w:lineRule="auto"/>
        <w:ind w:left="23" w:right="20" w:firstLine="547"/>
        <w:rPr>
          <w:sz w:val="28"/>
          <w:szCs w:val="28"/>
        </w:rPr>
      </w:pPr>
      <w:r w:rsidRPr="008B694C">
        <w:rPr>
          <w:sz w:val="28"/>
          <w:szCs w:val="28"/>
        </w:rPr>
        <w:t>6</w:t>
      </w:r>
      <w:r w:rsidR="00AC476B" w:rsidRPr="008B694C">
        <w:rPr>
          <w:sz w:val="28"/>
          <w:szCs w:val="28"/>
        </w:rPr>
        <w:t xml:space="preserve">. </w:t>
      </w:r>
      <w:r w:rsidR="00DA4727" w:rsidRPr="008B694C">
        <w:rPr>
          <w:sz w:val="28"/>
          <w:szCs w:val="28"/>
        </w:rPr>
        <w:t>Информация о достигнутой экономии бюджетных расходов на выполнение работ, поставку товаров и предоставлении услуг для реализации мероприятий от проведения торгов на участие в реализации программных мероприятий и направления расходования сэкономленных средств.</w:t>
      </w:r>
    </w:p>
    <w:p w:rsidR="00DA4727" w:rsidRPr="008B694C" w:rsidRDefault="00DA4727" w:rsidP="00362781">
      <w:pPr>
        <w:pStyle w:val="1"/>
        <w:shd w:val="clear" w:color="auto" w:fill="auto"/>
        <w:spacing w:before="0" w:line="240" w:lineRule="auto"/>
        <w:ind w:left="23"/>
        <w:rPr>
          <w:sz w:val="28"/>
          <w:szCs w:val="28"/>
        </w:rPr>
      </w:pPr>
      <w:r w:rsidRPr="008B694C">
        <w:rPr>
          <w:sz w:val="28"/>
          <w:szCs w:val="28"/>
        </w:rPr>
        <w:t>Экономии не достигнуто.</w:t>
      </w:r>
    </w:p>
    <w:p w:rsidR="0062329F" w:rsidRPr="00C87A7E" w:rsidRDefault="00F70C30" w:rsidP="00F70C30">
      <w:pPr>
        <w:pStyle w:val="1"/>
        <w:shd w:val="clear" w:color="auto" w:fill="auto"/>
        <w:tabs>
          <w:tab w:val="left" w:pos="303"/>
        </w:tabs>
        <w:spacing w:before="0" w:line="240" w:lineRule="auto"/>
        <w:ind w:left="23" w:right="-1" w:firstLine="544"/>
        <w:rPr>
          <w:sz w:val="28"/>
          <w:szCs w:val="28"/>
        </w:rPr>
      </w:pPr>
      <w:r w:rsidRPr="00C87A7E">
        <w:rPr>
          <w:sz w:val="28"/>
          <w:szCs w:val="28"/>
        </w:rPr>
        <w:t>7</w:t>
      </w:r>
      <w:r w:rsidR="0062329F" w:rsidRPr="00C87A7E">
        <w:rPr>
          <w:sz w:val="28"/>
          <w:szCs w:val="28"/>
        </w:rPr>
        <w:t>. Сведения о внедрении и эффективности инновационных проектов. Муниципальных инновационных проектов не внедрялось.</w:t>
      </w:r>
    </w:p>
    <w:p w:rsidR="00F81A11" w:rsidRPr="00C87A7E" w:rsidRDefault="00F70C30" w:rsidP="00F70C30">
      <w:pPr>
        <w:pStyle w:val="1"/>
        <w:shd w:val="clear" w:color="auto" w:fill="auto"/>
        <w:tabs>
          <w:tab w:val="left" w:pos="414"/>
        </w:tabs>
        <w:spacing w:before="0" w:line="240" w:lineRule="auto"/>
        <w:ind w:left="20" w:right="20" w:firstLine="547"/>
        <w:rPr>
          <w:sz w:val="28"/>
          <w:szCs w:val="28"/>
        </w:rPr>
      </w:pPr>
      <w:r w:rsidRPr="00C87A7E">
        <w:rPr>
          <w:sz w:val="28"/>
          <w:szCs w:val="28"/>
        </w:rPr>
        <w:t>8</w:t>
      </w:r>
      <w:r w:rsidR="00F81A11" w:rsidRPr="00C87A7E">
        <w:rPr>
          <w:sz w:val="28"/>
          <w:szCs w:val="28"/>
        </w:rPr>
        <w:t xml:space="preserve">. Оценка влияния фактических результатов реализации муниципальной программы на различные сферы экономики </w:t>
      </w:r>
      <w:r w:rsidR="00C87A7E" w:rsidRPr="00C87A7E">
        <w:rPr>
          <w:sz w:val="28"/>
          <w:szCs w:val="28"/>
        </w:rPr>
        <w:t>муниципального округа</w:t>
      </w:r>
      <w:r w:rsidR="00F81A11" w:rsidRPr="00C87A7E">
        <w:rPr>
          <w:sz w:val="28"/>
          <w:szCs w:val="28"/>
        </w:rPr>
        <w:t xml:space="preserve"> мультипликативный эффект.</w:t>
      </w:r>
    </w:p>
    <w:p w:rsidR="00A55F39" w:rsidRPr="00C87A7E" w:rsidRDefault="007D424E" w:rsidP="00F70C30">
      <w:pPr>
        <w:pStyle w:val="1"/>
        <w:shd w:val="clear" w:color="auto" w:fill="auto"/>
        <w:spacing w:before="0" w:line="240" w:lineRule="auto"/>
        <w:ind w:left="20" w:right="20" w:firstLine="240"/>
        <w:rPr>
          <w:sz w:val="28"/>
          <w:szCs w:val="28"/>
        </w:rPr>
      </w:pPr>
      <w:r w:rsidRPr="00C87A7E">
        <w:rPr>
          <w:sz w:val="28"/>
          <w:szCs w:val="28"/>
        </w:rPr>
        <w:t xml:space="preserve">В </w:t>
      </w:r>
      <w:r w:rsidR="00F81A11" w:rsidRPr="00C87A7E">
        <w:rPr>
          <w:sz w:val="28"/>
          <w:szCs w:val="28"/>
        </w:rPr>
        <w:t>20</w:t>
      </w:r>
      <w:r w:rsidR="003F2377" w:rsidRPr="00C87A7E">
        <w:rPr>
          <w:sz w:val="28"/>
          <w:szCs w:val="28"/>
        </w:rPr>
        <w:t>2</w:t>
      </w:r>
      <w:r w:rsidR="00C87A7E" w:rsidRPr="00C87A7E">
        <w:rPr>
          <w:sz w:val="28"/>
          <w:szCs w:val="28"/>
        </w:rPr>
        <w:t>4</w:t>
      </w:r>
      <w:r w:rsidR="00F81A11" w:rsidRPr="00C87A7E">
        <w:rPr>
          <w:sz w:val="28"/>
          <w:szCs w:val="28"/>
        </w:rPr>
        <w:t xml:space="preserve"> год</w:t>
      </w:r>
      <w:r w:rsidR="008F3446" w:rsidRPr="00C87A7E">
        <w:rPr>
          <w:sz w:val="28"/>
          <w:szCs w:val="28"/>
        </w:rPr>
        <w:t>у</w:t>
      </w:r>
      <w:r w:rsidR="00F81A11" w:rsidRPr="00C87A7E">
        <w:rPr>
          <w:sz w:val="28"/>
          <w:szCs w:val="28"/>
        </w:rPr>
        <w:t xml:space="preserve"> по каждой подпрограмме</w:t>
      </w:r>
      <w:r w:rsidR="00BC7F58" w:rsidRPr="00C87A7E">
        <w:rPr>
          <w:sz w:val="28"/>
          <w:szCs w:val="28"/>
        </w:rPr>
        <w:t xml:space="preserve"> все запланированные мероприятия были выполнены. </w:t>
      </w:r>
      <w:r w:rsidR="00F81A11" w:rsidRPr="00C87A7E">
        <w:rPr>
          <w:sz w:val="28"/>
          <w:szCs w:val="28"/>
        </w:rPr>
        <w:t xml:space="preserve"> </w:t>
      </w:r>
    </w:p>
    <w:p w:rsidR="006000B7" w:rsidRPr="00C87A7E" w:rsidRDefault="00A55F39" w:rsidP="00DF6D26">
      <w:pPr>
        <w:pStyle w:val="1"/>
        <w:shd w:val="clear" w:color="auto" w:fill="auto"/>
        <w:spacing w:before="0" w:line="240" w:lineRule="auto"/>
        <w:ind w:left="20" w:right="20" w:firstLine="240"/>
        <w:rPr>
          <w:sz w:val="28"/>
          <w:szCs w:val="28"/>
        </w:rPr>
      </w:pPr>
      <w:r w:rsidRPr="00C87A7E">
        <w:rPr>
          <w:sz w:val="28"/>
          <w:szCs w:val="28"/>
        </w:rPr>
        <w:lastRenderedPageBreak/>
        <w:t>Результатами выполнения мероприятий стал</w:t>
      </w:r>
      <w:r w:rsidR="00DF6D26" w:rsidRPr="00C87A7E">
        <w:rPr>
          <w:sz w:val="28"/>
          <w:szCs w:val="28"/>
        </w:rPr>
        <w:t xml:space="preserve">о обеспечение сбалансированности и устойчивости бюджетной системы </w:t>
      </w:r>
      <w:r w:rsidR="00C87A7E" w:rsidRPr="00C87A7E">
        <w:rPr>
          <w:sz w:val="28"/>
          <w:szCs w:val="28"/>
        </w:rPr>
        <w:t>муниципального округа</w:t>
      </w:r>
      <w:r w:rsidR="00DF6D26" w:rsidRPr="00C87A7E">
        <w:rPr>
          <w:sz w:val="28"/>
          <w:szCs w:val="28"/>
        </w:rPr>
        <w:t>.</w:t>
      </w:r>
      <w:r w:rsidRPr="00C87A7E">
        <w:rPr>
          <w:sz w:val="28"/>
          <w:szCs w:val="28"/>
        </w:rPr>
        <w:t xml:space="preserve"> </w:t>
      </w:r>
    </w:p>
    <w:p w:rsidR="00C806D4" w:rsidRPr="00344E72" w:rsidRDefault="00F70C30" w:rsidP="00F70C30">
      <w:pPr>
        <w:pStyle w:val="1"/>
        <w:shd w:val="clear" w:color="auto" w:fill="auto"/>
        <w:spacing w:before="0" w:line="240" w:lineRule="auto"/>
        <w:ind w:left="20" w:right="20" w:firstLine="720"/>
        <w:rPr>
          <w:rFonts w:eastAsia="Times New Roman"/>
          <w:sz w:val="28"/>
          <w:szCs w:val="28"/>
        </w:rPr>
      </w:pPr>
      <w:r w:rsidRPr="00344E72">
        <w:rPr>
          <w:sz w:val="28"/>
          <w:szCs w:val="28"/>
        </w:rPr>
        <w:t>9</w:t>
      </w:r>
      <w:r w:rsidR="00362781" w:rsidRPr="00344E72">
        <w:rPr>
          <w:sz w:val="28"/>
          <w:szCs w:val="28"/>
        </w:rPr>
        <w:t xml:space="preserve">. </w:t>
      </w:r>
      <w:r w:rsidR="00C806D4" w:rsidRPr="00344E72">
        <w:rPr>
          <w:sz w:val="28"/>
          <w:szCs w:val="28"/>
        </w:rPr>
        <w:t>И</w:t>
      </w:r>
      <w:r w:rsidR="00C806D4" w:rsidRPr="00344E72">
        <w:rPr>
          <w:rFonts w:eastAsia="Times New Roman"/>
          <w:sz w:val="28"/>
          <w:szCs w:val="28"/>
        </w:rPr>
        <w:t>нформация о внесенных изменениях в муниципальную программу и приведении ее в соответствие с фактической реализацией: отражение в муниципальной программе изменений нормативных правовых актов, в том числе региональных государственных программ, на основании которых разрабатывалась муниципальная программа, информация об исключении (включении) мероприятий, о сокращении (увеличении) объемов финансирования.</w:t>
      </w:r>
    </w:p>
    <w:p w:rsidR="002E01B3" w:rsidRPr="00344E72" w:rsidRDefault="00C806D4" w:rsidP="0090018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44E72">
        <w:rPr>
          <w:rFonts w:ascii="Times New Roman" w:hAnsi="Times New Roman" w:cs="Times New Roman"/>
          <w:sz w:val="28"/>
          <w:szCs w:val="28"/>
        </w:rPr>
        <w:t xml:space="preserve">В </w:t>
      </w:r>
      <w:r w:rsidR="005B2734" w:rsidRPr="00344E72">
        <w:rPr>
          <w:rFonts w:ascii="Times New Roman" w:hAnsi="Times New Roman" w:cs="Times New Roman"/>
          <w:sz w:val="28"/>
          <w:szCs w:val="28"/>
        </w:rPr>
        <w:t>муниципальную программу</w:t>
      </w:r>
      <w:r w:rsidRPr="00344E72">
        <w:rPr>
          <w:rFonts w:ascii="Times New Roman" w:hAnsi="Times New Roman" w:cs="Times New Roman"/>
          <w:sz w:val="28"/>
          <w:szCs w:val="28"/>
        </w:rPr>
        <w:t xml:space="preserve"> вносились изменения по мере уточнения перечня объектов, изменени</w:t>
      </w:r>
      <w:r w:rsidR="00344E72" w:rsidRPr="00344E72">
        <w:rPr>
          <w:rFonts w:ascii="Times New Roman" w:hAnsi="Times New Roman" w:cs="Times New Roman"/>
          <w:sz w:val="28"/>
          <w:szCs w:val="28"/>
        </w:rPr>
        <w:t>я</w:t>
      </w:r>
      <w:r w:rsidRPr="00344E72">
        <w:rPr>
          <w:rFonts w:ascii="Times New Roman" w:hAnsi="Times New Roman" w:cs="Times New Roman"/>
          <w:sz w:val="28"/>
          <w:szCs w:val="28"/>
        </w:rPr>
        <w:t xml:space="preserve"> в мероприятиях, </w:t>
      </w:r>
      <w:r w:rsidR="00344E72" w:rsidRPr="00344E72">
        <w:rPr>
          <w:rFonts w:ascii="Times New Roman" w:hAnsi="Times New Roman" w:cs="Times New Roman"/>
          <w:sz w:val="28"/>
          <w:szCs w:val="28"/>
        </w:rPr>
        <w:t>изменения</w:t>
      </w:r>
      <w:r w:rsidR="004A0B65" w:rsidRPr="00344E72">
        <w:rPr>
          <w:rFonts w:ascii="Times New Roman" w:hAnsi="Times New Roman" w:cs="Times New Roman"/>
          <w:sz w:val="28"/>
          <w:szCs w:val="28"/>
        </w:rPr>
        <w:t xml:space="preserve"> в финансировании</w:t>
      </w:r>
      <w:r w:rsidR="00900186" w:rsidRPr="00344E72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344E72" w:rsidRPr="00344E72">
        <w:rPr>
          <w:rFonts w:ascii="Times New Roman" w:hAnsi="Times New Roman" w:cs="Times New Roman"/>
          <w:sz w:val="28"/>
          <w:szCs w:val="28"/>
        </w:rPr>
        <w:t>изменений в Решение</w:t>
      </w:r>
      <w:r w:rsidR="00900186" w:rsidRPr="00344E72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  <w:r w:rsidR="00430E26" w:rsidRPr="00344E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4E72" w:rsidRPr="00344E72">
        <w:rPr>
          <w:rFonts w:ascii="Times New Roman" w:hAnsi="Times New Roman" w:cs="Times New Roman"/>
          <w:sz w:val="28"/>
          <w:szCs w:val="28"/>
        </w:rPr>
        <w:t>Кирсановского</w:t>
      </w:r>
      <w:proofErr w:type="spellEnd"/>
      <w:r w:rsidR="00344E72" w:rsidRPr="00344E72">
        <w:rPr>
          <w:rFonts w:ascii="Times New Roman" w:hAnsi="Times New Roman" w:cs="Times New Roman"/>
          <w:sz w:val="28"/>
          <w:szCs w:val="28"/>
        </w:rPr>
        <w:t xml:space="preserve"> муниципального округа Тамбовской области </w:t>
      </w:r>
      <w:r w:rsidR="00430E26" w:rsidRPr="00344E72">
        <w:rPr>
          <w:rFonts w:ascii="Times New Roman" w:hAnsi="Times New Roman" w:cs="Times New Roman"/>
          <w:sz w:val="28"/>
          <w:szCs w:val="28"/>
        </w:rPr>
        <w:t xml:space="preserve">от </w:t>
      </w:r>
      <w:r w:rsidR="00344E72" w:rsidRPr="00344E72">
        <w:rPr>
          <w:rFonts w:ascii="Times New Roman" w:hAnsi="Times New Roman" w:cs="Times New Roman"/>
          <w:sz w:val="28"/>
          <w:szCs w:val="28"/>
        </w:rPr>
        <w:t>14</w:t>
      </w:r>
      <w:r w:rsidR="00430E26" w:rsidRPr="00344E72">
        <w:rPr>
          <w:rFonts w:ascii="Times New Roman" w:hAnsi="Times New Roman" w:cs="Times New Roman"/>
          <w:sz w:val="28"/>
          <w:szCs w:val="28"/>
        </w:rPr>
        <w:t>.12.202</w:t>
      </w:r>
      <w:r w:rsidR="00344E72" w:rsidRPr="00344E72">
        <w:rPr>
          <w:rFonts w:ascii="Times New Roman" w:hAnsi="Times New Roman" w:cs="Times New Roman"/>
          <w:sz w:val="28"/>
          <w:szCs w:val="28"/>
        </w:rPr>
        <w:t>3</w:t>
      </w:r>
      <w:r w:rsidR="00DD2C10" w:rsidRPr="00344E72">
        <w:rPr>
          <w:rFonts w:ascii="Times New Roman" w:hAnsi="Times New Roman" w:cs="Times New Roman"/>
          <w:sz w:val="28"/>
          <w:szCs w:val="28"/>
        </w:rPr>
        <w:t xml:space="preserve"> </w:t>
      </w:r>
      <w:r w:rsidR="00430E26" w:rsidRPr="00344E72">
        <w:rPr>
          <w:rFonts w:ascii="Times New Roman" w:hAnsi="Times New Roman" w:cs="Times New Roman"/>
          <w:sz w:val="28"/>
          <w:szCs w:val="28"/>
        </w:rPr>
        <w:t>года №</w:t>
      </w:r>
      <w:r w:rsidR="00DD2C10" w:rsidRPr="00344E72">
        <w:rPr>
          <w:rFonts w:ascii="Times New Roman" w:hAnsi="Times New Roman" w:cs="Times New Roman"/>
          <w:sz w:val="28"/>
          <w:szCs w:val="28"/>
        </w:rPr>
        <w:t xml:space="preserve"> </w:t>
      </w:r>
      <w:r w:rsidR="00344E72" w:rsidRPr="00344E72">
        <w:rPr>
          <w:rFonts w:ascii="Times New Roman" w:hAnsi="Times New Roman" w:cs="Times New Roman"/>
          <w:sz w:val="28"/>
          <w:szCs w:val="28"/>
        </w:rPr>
        <w:t>114</w:t>
      </w:r>
      <w:r w:rsidR="00900186" w:rsidRPr="00344E72">
        <w:rPr>
          <w:rFonts w:ascii="Times New Roman" w:hAnsi="Times New Roman" w:cs="Times New Roman"/>
          <w:sz w:val="28"/>
          <w:szCs w:val="28"/>
        </w:rPr>
        <w:t xml:space="preserve"> «О  бюджете </w:t>
      </w:r>
      <w:proofErr w:type="spellStart"/>
      <w:r w:rsidR="00344E72" w:rsidRPr="00344E72">
        <w:rPr>
          <w:rFonts w:ascii="Times New Roman" w:hAnsi="Times New Roman" w:cs="Times New Roman"/>
          <w:sz w:val="28"/>
          <w:szCs w:val="28"/>
        </w:rPr>
        <w:t>Кирсановского</w:t>
      </w:r>
      <w:proofErr w:type="spellEnd"/>
      <w:r w:rsidR="00344E72" w:rsidRPr="00344E72">
        <w:rPr>
          <w:rFonts w:ascii="Times New Roman" w:hAnsi="Times New Roman" w:cs="Times New Roman"/>
          <w:sz w:val="28"/>
          <w:szCs w:val="28"/>
        </w:rPr>
        <w:t xml:space="preserve"> муниципального округа Тамбовской области </w:t>
      </w:r>
      <w:r w:rsidR="00900186" w:rsidRPr="00344E72">
        <w:rPr>
          <w:rFonts w:ascii="Times New Roman" w:hAnsi="Times New Roman" w:cs="Times New Roman"/>
          <w:sz w:val="28"/>
          <w:szCs w:val="28"/>
        </w:rPr>
        <w:t>на 20</w:t>
      </w:r>
      <w:r w:rsidR="00B777DD" w:rsidRPr="00344E72">
        <w:rPr>
          <w:rFonts w:ascii="Times New Roman" w:hAnsi="Times New Roman" w:cs="Times New Roman"/>
          <w:sz w:val="28"/>
          <w:szCs w:val="28"/>
        </w:rPr>
        <w:t>2</w:t>
      </w:r>
      <w:r w:rsidR="00344E72" w:rsidRPr="00344E72">
        <w:rPr>
          <w:rFonts w:ascii="Times New Roman" w:hAnsi="Times New Roman" w:cs="Times New Roman"/>
          <w:sz w:val="28"/>
          <w:szCs w:val="28"/>
        </w:rPr>
        <w:t>4</w:t>
      </w:r>
      <w:r w:rsidR="00900186" w:rsidRPr="00344E72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03139D" w:rsidRPr="00344E72">
        <w:rPr>
          <w:rFonts w:ascii="Times New Roman" w:hAnsi="Times New Roman" w:cs="Times New Roman"/>
          <w:sz w:val="28"/>
          <w:szCs w:val="28"/>
        </w:rPr>
        <w:t>2</w:t>
      </w:r>
      <w:r w:rsidR="00344E72" w:rsidRPr="00344E72">
        <w:rPr>
          <w:rFonts w:ascii="Times New Roman" w:hAnsi="Times New Roman" w:cs="Times New Roman"/>
          <w:sz w:val="28"/>
          <w:szCs w:val="28"/>
        </w:rPr>
        <w:t>5</w:t>
      </w:r>
      <w:r w:rsidR="00900186" w:rsidRPr="00344E72">
        <w:rPr>
          <w:rFonts w:ascii="Times New Roman" w:hAnsi="Times New Roman" w:cs="Times New Roman"/>
          <w:sz w:val="28"/>
          <w:szCs w:val="28"/>
        </w:rPr>
        <w:t xml:space="preserve"> и 20</w:t>
      </w:r>
      <w:r w:rsidR="007D424E" w:rsidRPr="00344E72">
        <w:rPr>
          <w:rFonts w:ascii="Times New Roman" w:hAnsi="Times New Roman" w:cs="Times New Roman"/>
          <w:sz w:val="28"/>
          <w:szCs w:val="28"/>
        </w:rPr>
        <w:t>2</w:t>
      </w:r>
      <w:r w:rsidR="00344E72" w:rsidRPr="00344E72">
        <w:rPr>
          <w:rFonts w:ascii="Times New Roman" w:hAnsi="Times New Roman" w:cs="Times New Roman"/>
          <w:sz w:val="28"/>
          <w:szCs w:val="28"/>
        </w:rPr>
        <w:t>6</w:t>
      </w:r>
      <w:r w:rsidR="00900186" w:rsidRPr="00344E72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4A0B65" w:rsidRPr="00344E72">
        <w:rPr>
          <w:rFonts w:ascii="Times New Roman" w:hAnsi="Times New Roman" w:cs="Times New Roman"/>
          <w:sz w:val="28"/>
          <w:szCs w:val="28"/>
        </w:rPr>
        <w:t>.</w:t>
      </w:r>
    </w:p>
    <w:p w:rsidR="007B74E7" w:rsidRPr="00344E72" w:rsidRDefault="007B74E7" w:rsidP="00F70C30">
      <w:pPr>
        <w:pStyle w:val="1"/>
        <w:shd w:val="clear" w:color="auto" w:fill="auto"/>
        <w:tabs>
          <w:tab w:val="left" w:pos="1964"/>
          <w:tab w:val="left" w:pos="4047"/>
          <w:tab w:val="left" w:pos="6562"/>
          <w:tab w:val="left" w:pos="9246"/>
        </w:tabs>
        <w:spacing w:before="0" w:line="240" w:lineRule="auto"/>
        <w:ind w:left="23" w:right="23" w:firstLine="547"/>
        <w:rPr>
          <w:sz w:val="28"/>
          <w:szCs w:val="28"/>
        </w:rPr>
      </w:pPr>
    </w:p>
    <w:p w:rsidR="007B74E7" w:rsidRPr="00D67266" w:rsidRDefault="007B74E7" w:rsidP="007B74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7266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муниципальной программы </w:t>
      </w:r>
      <w:r w:rsidRPr="00D67266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BA668E" w:rsidRPr="00D67266">
        <w:rPr>
          <w:rFonts w:ascii="Times New Roman" w:eastAsia="Times New Roman" w:hAnsi="Times New Roman" w:cs="Times New Roman"/>
          <w:b/>
          <w:sz w:val="28"/>
          <w:szCs w:val="28"/>
        </w:rPr>
        <w:t xml:space="preserve">Эффективное управление финансами </w:t>
      </w:r>
      <w:proofErr w:type="spellStart"/>
      <w:r w:rsidR="00BA668E" w:rsidRPr="00D67266">
        <w:rPr>
          <w:rFonts w:ascii="Times New Roman" w:eastAsia="Times New Roman" w:hAnsi="Times New Roman" w:cs="Times New Roman"/>
          <w:b/>
          <w:sz w:val="28"/>
          <w:szCs w:val="28"/>
        </w:rPr>
        <w:t>Кирсановского</w:t>
      </w:r>
      <w:proofErr w:type="spellEnd"/>
      <w:r w:rsidR="00BA668E" w:rsidRPr="00D6726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67266" w:rsidRPr="00D67266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округа</w:t>
      </w:r>
      <w:r w:rsidR="00BA668E" w:rsidRPr="00D67266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D6726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67266">
        <w:rPr>
          <w:rFonts w:ascii="Times New Roman" w:hAnsi="Times New Roman" w:cs="Times New Roman"/>
          <w:b/>
          <w:sz w:val="28"/>
          <w:szCs w:val="28"/>
        </w:rPr>
        <w:t>на 2014-20</w:t>
      </w:r>
      <w:r w:rsidR="00285F23" w:rsidRPr="00D67266">
        <w:rPr>
          <w:rFonts w:ascii="Times New Roman" w:hAnsi="Times New Roman" w:cs="Times New Roman"/>
          <w:b/>
          <w:sz w:val="28"/>
          <w:szCs w:val="28"/>
        </w:rPr>
        <w:t>30</w:t>
      </w:r>
      <w:r w:rsidR="008F3446" w:rsidRPr="00D672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7266">
        <w:rPr>
          <w:rFonts w:ascii="Times New Roman" w:hAnsi="Times New Roman" w:cs="Times New Roman"/>
          <w:b/>
          <w:sz w:val="28"/>
          <w:szCs w:val="28"/>
        </w:rPr>
        <w:t>годы</w:t>
      </w:r>
      <w:r w:rsidR="00D67266" w:rsidRPr="00D67266">
        <w:rPr>
          <w:rFonts w:ascii="Times New Roman" w:hAnsi="Times New Roman" w:cs="Times New Roman"/>
          <w:b/>
          <w:sz w:val="28"/>
          <w:szCs w:val="28"/>
        </w:rPr>
        <w:t xml:space="preserve"> за 2024 год.</w:t>
      </w:r>
      <w:r w:rsidRPr="00D67266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7B74E7" w:rsidRPr="00D67266" w:rsidRDefault="007B74E7" w:rsidP="00F70C30">
      <w:pPr>
        <w:pStyle w:val="1"/>
        <w:shd w:val="clear" w:color="auto" w:fill="auto"/>
        <w:tabs>
          <w:tab w:val="left" w:pos="1964"/>
          <w:tab w:val="left" w:pos="4047"/>
          <w:tab w:val="left" w:pos="6562"/>
          <w:tab w:val="left" w:pos="9246"/>
        </w:tabs>
        <w:spacing w:before="0" w:line="240" w:lineRule="auto"/>
        <w:ind w:left="23" w:right="23" w:firstLine="547"/>
        <w:rPr>
          <w:sz w:val="28"/>
          <w:szCs w:val="28"/>
        </w:rPr>
      </w:pPr>
    </w:p>
    <w:p w:rsidR="007B74E7" w:rsidRPr="00FF4A42" w:rsidRDefault="007B74E7" w:rsidP="00F70C30">
      <w:pPr>
        <w:pStyle w:val="1"/>
        <w:shd w:val="clear" w:color="auto" w:fill="auto"/>
        <w:tabs>
          <w:tab w:val="left" w:pos="1964"/>
          <w:tab w:val="left" w:pos="4047"/>
          <w:tab w:val="left" w:pos="6562"/>
          <w:tab w:val="left" w:pos="9246"/>
        </w:tabs>
        <w:spacing w:before="0" w:line="240" w:lineRule="auto"/>
        <w:ind w:left="23" w:right="23" w:firstLine="547"/>
        <w:rPr>
          <w:sz w:val="28"/>
          <w:szCs w:val="28"/>
          <w:highlight w:val="yellow"/>
        </w:rPr>
      </w:pPr>
    </w:p>
    <w:tbl>
      <w:tblPr>
        <w:tblStyle w:val="a3"/>
        <w:tblW w:w="0" w:type="auto"/>
        <w:tblInd w:w="23" w:type="dxa"/>
        <w:tblLook w:val="04A0" w:firstRow="1" w:lastRow="0" w:firstColumn="1" w:lastColumn="0" w:noHBand="0" w:noVBand="1"/>
      </w:tblPr>
      <w:tblGrid>
        <w:gridCol w:w="936"/>
        <w:gridCol w:w="4678"/>
        <w:gridCol w:w="3827"/>
      </w:tblGrid>
      <w:tr w:rsidR="007B74E7" w:rsidRPr="00FF4A42" w:rsidTr="00F24C3A">
        <w:tc>
          <w:tcPr>
            <w:tcW w:w="936" w:type="dxa"/>
          </w:tcPr>
          <w:p w:rsidR="007B74E7" w:rsidRPr="00D67266" w:rsidRDefault="000E4EF3" w:rsidP="00F70C30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D67266">
              <w:rPr>
                <w:sz w:val="28"/>
                <w:szCs w:val="28"/>
              </w:rPr>
              <w:t>№</w:t>
            </w:r>
            <w:proofErr w:type="gramStart"/>
            <w:r w:rsidRPr="00D67266">
              <w:rPr>
                <w:sz w:val="28"/>
                <w:szCs w:val="28"/>
              </w:rPr>
              <w:t>п</w:t>
            </w:r>
            <w:proofErr w:type="gramEnd"/>
            <w:r w:rsidRPr="00D67266">
              <w:rPr>
                <w:sz w:val="28"/>
                <w:szCs w:val="28"/>
              </w:rPr>
              <w:t>/п</w:t>
            </w:r>
          </w:p>
        </w:tc>
        <w:tc>
          <w:tcPr>
            <w:tcW w:w="4678" w:type="dxa"/>
          </w:tcPr>
          <w:p w:rsidR="007B74E7" w:rsidRPr="00D67266" w:rsidRDefault="00146230" w:rsidP="00146230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8"/>
                <w:szCs w:val="28"/>
              </w:rPr>
            </w:pPr>
            <w:r w:rsidRPr="00D67266">
              <w:rPr>
                <w:sz w:val="28"/>
                <w:szCs w:val="28"/>
              </w:rPr>
              <w:t>Ф</w:t>
            </w:r>
            <w:r w:rsidR="002F2A8F" w:rsidRPr="00D67266">
              <w:rPr>
                <w:sz w:val="28"/>
                <w:szCs w:val="28"/>
              </w:rPr>
              <w:t>ормулировка критерия</w:t>
            </w:r>
          </w:p>
        </w:tc>
        <w:tc>
          <w:tcPr>
            <w:tcW w:w="3827" w:type="dxa"/>
          </w:tcPr>
          <w:p w:rsidR="007B74E7" w:rsidRPr="00D67266" w:rsidRDefault="00146230" w:rsidP="00146230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8"/>
                <w:szCs w:val="28"/>
              </w:rPr>
            </w:pPr>
            <w:r w:rsidRPr="00D67266">
              <w:rPr>
                <w:sz w:val="28"/>
                <w:szCs w:val="28"/>
              </w:rPr>
              <w:t>Г</w:t>
            </w:r>
            <w:r w:rsidR="002F2A8F" w:rsidRPr="00D67266">
              <w:rPr>
                <w:sz w:val="28"/>
                <w:szCs w:val="28"/>
              </w:rPr>
              <w:t>радация критерия</w:t>
            </w:r>
          </w:p>
        </w:tc>
      </w:tr>
      <w:tr w:rsidR="00146230" w:rsidRPr="00FF4A42" w:rsidTr="00F24C3A">
        <w:tc>
          <w:tcPr>
            <w:tcW w:w="9441" w:type="dxa"/>
            <w:gridSpan w:val="3"/>
          </w:tcPr>
          <w:p w:rsidR="00146230" w:rsidRPr="00FF4A42" w:rsidRDefault="00146230" w:rsidP="005C21AC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7B74E7" w:rsidRPr="00FF4A42" w:rsidTr="00F24C3A">
        <w:tc>
          <w:tcPr>
            <w:tcW w:w="936" w:type="dxa"/>
          </w:tcPr>
          <w:p w:rsidR="007B74E7" w:rsidRPr="00E3066D" w:rsidRDefault="00EF5385" w:rsidP="00FE3F33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6"/>
                <w:szCs w:val="26"/>
              </w:rPr>
            </w:pPr>
            <w:r w:rsidRPr="00E3066D">
              <w:rPr>
                <w:sz w:val="26"/>
                <w:szCs w:val="26"/>
              </w:rPr>
              <w:t>1</w:t>
            </w:r>
          </w:p>
        </w:tc>
        <w:tc>
          <w:tcPr>
            <w:tcW w:w="4678" w:type="dxa"/>
          </w:tcPr>
          <w:p w:rsidR="00DF0D84" w:rsidRPr="00E3066D" w:rsidRDefault="00DF0D84" w:rsidP="00FE3F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066D">
              <w:rPr>
                <w:rFonts w:ascii="Times New Roman" w:hAnsi="Times New Roman" w:cs="Times New Roman"/>
                <w:sz w:val="26"/>
                <w:szCs w:val="26"/>
              </w:rPr>
              <w:t>Степень соответствия достигнутых в</w:t>
            </w:r>
            <w:r w:rsidR="00EF5385" w:rsidRPr="00E3066D">
              <w:rPr>
                <w:rFonts w:ascii="Times New Roman" w:hAnsi="Times New Roman" w:cs="Times New Roman"/>
                <w:sz w:val="26"/>
                <w:szCs w:val="26"/>
              </w:rPr>
              <w:t xml:space="preserve"> о</w:t>
            </w:r>
            <w:r w:rsidRPr="00E3066D">
              <w:rPr>
                <w:rFonts w:ascii="Times New Roman" w:hAnsi="Times New Roman" w:cs="Times New Roman"/>
                <w:sz w:val="26"/>
                <w:szCs w:val="26"/>
              </w:rPr>
              <w:t>тчетном периоде индикаторов</w:t>
            </w:r>
            <w:r w:rsidR="00EF5385" w:rsidRPr="00E3066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3066D">
              <w:rPr>
                <w:rFonts w:ascii="Times New Roman" w:hAnsi="Times New Roman" w:cs="Times New Roman"/>
                <w:sz w:val="26"/>
                <w:szCs w:val="26"/>
              </w:rPr>
              <w:t>(показателей) целевым индикаторам</w:t>
            </w:r>
          </w:p>
          <w:p w:rsidR="00DF0D84" w:rsidRPr="00E3066D" w:rsidRDefault="00DF0D84" w:rsidP="00FE3F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066D">
              <w:rPr>
                <w:rFonts w:ascii="Times New Roman" w:hAnsi="Times New Roman" w:cs="Times New Roman"/>
                <w:sz w:val="26"/>
                <w:szCs w:val="26"/>
              </w:rPr>
              <w:t xml:space="preserve">(показателям), утвержденным </w:t>
            </w:r>
            <w:proofErr w:type="gramStart"/>
            <w:r w:rsidRPr="00E3066D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</w:p>
          <w:p w:rsidR="00DF0D84" w:rsidRPr="00E3066D" w:rsidRDefault="00DF0D84" w:rsidP="00FE3F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066D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программе,</w:t>
            </w:r>
          </w:p>
          <w:p w:rsidR="00DF0D84" w:rsidRPr="00E3066D" w:rsidRDefault="00DF0D84" w:rsidP="00FE3F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066D">
              <w:rPr>
                <w:rFonts w:ascii="Times New Roman" w:hAnsi="Times New Roman" w:cs="Times New Roman"/>
                <w:sz w:val="26"/>
                <w:szCs w:val="26"/>
              </w:rPr>
              <w:t>подпрограмме муниципальной</w:t>
            </w:r>
          </w:p>
          <w:p w:rsidR="007B74E7" w:rsidRPr="00E3066D" w:rsidRDefault="00DF0D84" w:rsidP="00FE3F33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6"/>
                <w:szCs w:val="26"/>
              </w:rPr>
            </w:pPr>
            <w:r w:rsidRPr="00E3066D">
              <w:rPr>
                <w:sz w:val="26"/>
                <w:szCs w:val="26"/>
              </w:rPr>
              <w:t>программы</w:t>
            </w:r>
          </w:p>
        </w:tc>
        <w:tc>
          <w:tcPr>
            <w:tcW w:w="3827" w:type="dxa"/>
          </w:tcPr>
          <w:p w:rsidR="001D5435" w:rsidRPr="00E3066D" w:rsidRDefault="001D5435" w:rsidP="00FE3F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066D">
              <w:rPr>
                <w:rFonts w:ascii="Times New Roman" w:hAnsi="Times New Roman" w:cs="Times New Roman"/>
                <w:sz w:val="26"/>
                <w:szCs w:val="26"/>
              </w:rPr>
              <w:t xml:space="preserve">В отчетном </w:t>
            </w:r>
            <w:r w:rsidR="00EC490A" w:rsidRPr="00E3066D">
              <w:rPr>
                <w:rFonts w:ascii="Times New Roman" w:hAnsi="Times New Roman" w:cs="Times New Roman"/>
                <w:sz w:val="26"/>
                <w:szCs w:val="26"/>
              </w:rPr>
              <w:t>году</w:t>
            </w:r>
            <w:r w:rsidRPr="00E3066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E3066D">
              <w:rPr>
                <w:rFonts w:ascii="Times New Roman" w:hAnsi="Times New Roman" w:cs="Times New Roman"/>
                <w:sz w:val="26"/>
                <w:szCs w:val="26"/>
              </w:rPr>
              <w:t>плановое</w:t>
            </w:r>
            <w:proofErr w:type="gramEnd"/>
          </w:p>
          <w:p w:rsidR="001D5435" w:rsidRPr="00E3066D" w:rsidRDefault="001D5435" w:rsidP="00FE3F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066D">
              <w:rPr>
                <w:rFonts w:ascii="Times New Roman" w:hAnsi="Times New Roman" w:cs="Times New Roman"/>
                <w:sz w:val="26"/>
                <w:szCs w:val="26"/>
              </w:rPr>
              <w:t>значение индикаторов</w:t>
            </w:r>
          </w:p>
          <w:p w:rsidR="001D5435" w:rsidRPr="00E3066D" w:rsidRDefault="001D5435" w:rsidP="00FE3F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066D">
              <w:rPr>
                <w:rFonts w:ascii="Times New Roman" w:hAnsi="Times New Roman" w:cs="Times New Roman"/>
                <w:sz w:val="26"/>
                <w:szCs w:val="26"/>
              </w:rPr>
              <w:t>(показателей) целей</w:t>
            </w:r>
          </w:p>
          <w:p w:rsidR="007B74E7" w:rsidRPr="00E3066D" w:rsidRDefault="001D5435" w:rsidP="00FE3F33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6"/>
                <w:szCs w:val="26"/>
              </w:rPr>
            </w:pPr>
            <w:r w:rsidRPr="00E3066D">
              <w:rPr>
                <w:sz w:val="26"/>
                <w:szCs w:val="26"/>
              </w:rPr>
              <w:t>выполнено более чем на 90%</w:t>
            </w:r>
          </w:p>
        </w:tc>
      </w:tr>
      <w:tr w:rsidR="007B74E7" w:rsidRPr="00FF4A42" w:rsidTr="00F24C3A">
        <w:tc>
          <w:tcPr>
            <w:tcW w:w="936" w:type="dxa"/>
          </w:tcPr>
          <w:p w:rsidR="007B74E7" w:rsidRPr="00E3066D" w:rsidRDefault="00EF5385" w:rsidP="00FE3F33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6"/>
                <w:szCs w:val="26"/>
              </w:rPr>
            </w:pPr>
            <w:r w:rsidRPr="00E3066D">
              <w:rPr>
                <w:sz w:val="26"/>
                <w:szCs w:val="26"/>
              </w:rPr>
              <w:t>2</w:t>
            </w:r>
          </w:p>
        </w:tc>
        <w:tc>
          <w:tcPr>
            <w:tcW w:w="4678" w:type="dxa"/>
          </w:tcPr>
          <w:p w:rsidR="00EF5385" w:rsidRPr="00E3066D" w:rsidRDefault="00EF5385" w:rsidP="00FE3F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066D">
              <w:rPr>
                <w:rFonts w:ascii="Times New Roman" w:hAnsi="Times New Roman" w:cs="Times New Roman"/>
                <w:sz w:val="26"/>
                <w:szCs w:val="26"/>
              </w:rPr>
              <w:t xml:space="preserve">Степень выполнения </w:t>
            </w:r>
            <w:proofErr w:type="gramStart"/>
            <w:r w:rsidRPr="00E3066D">
              <w:rPr>
                <w:rFonts w:ascii="Times New Roman" w:hAnsi="Times New Roman" w:cs="Times New Roman"/>
                <w:sz w:val="26"/>
                <w:szCs w:val="26"/>
              </w:rPr>
              <w:t>программных</w:t>
            </w:r>
            <w:proofErr w:type="gramEnd"/>
          </w:p>
          <w:p w:rsidR="00EF5385" w:rsidRPr="00E3066D" w:rsidRDefault="00EF5385" w:rsidP="00FE3F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3066D">
              <w:rPr>
                <w:rFonts w:ascii="Times New Roman" w:hAnsi="Times New Roman" w:cs="Times New Roman"/>
                <w:sz w:val="26"/>
                <w:szCs w:val="26"/>
              </w:rPr>
              <w:t>мероприятий (оценивается выполнение всех мероприятий муниципальной</w:t>
            </w:r>
            <w:proofErr w:type="gramEnd"/>
          </w:p>
          <w:p w:rsidR="00EF5385" w:rsidRPr="00E3066D" w:rsidRDefault="00EF5385" w:rsidP="00FE3F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066D">
              <w:rPr>
                <w:rFonts w:ascii="Times New Roman" w:hAnsi="Times New Roman" w:cs="Times New Roman"/>
                <w:sz w:val="26"/>
                <w:szCs w:val="26"/>
              </w:rPr>
              <w:t xml:space="preserve">программы, </w:t>
            </w:r>
            <w:proofErr w:type="gramStart"/>
            <w:r w:rsidRPr="00E3066D">
              <w:rPr>
                <w:rFonts w:ascii="Times New Roman" w:hAnsi="Times New Roman" w:cs="Times New Roman"/>
                <w:sz w:val="26"/>
                <w:szCs w:val="26"/>
              </w:rPr>
              <w:t>запланированных</w:t>
            </w:r>
            <w:proofErr w:type="gramEnd"/>
            <w:r w:rsidRPr="00E3066D">
              <w:rPr>
                <w:rFonts w:ascii="Times New Roman" w:hAnsi="Times New Roman" w:cs="Times New Roman"/>
                <w:sz w:val="26"/>
                <w:szCs w:val="26"/>
              </w:rPr>
              <w:t xml:space="preserve"> на отчетный год, на основании степени выполнения</w:t>
            </w:r>
          </w:p>
          <w:p w:rsidR="00EF5385" w:rsidRPr="00E3066D" w:rsidRDefault="00EF5385" w:rsidP="00FE3F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066D">
              <w:rPr>
                <w:rFonts w:ascii="Times New Roman" w:hAnsi="Times New Roman" w:cs="Times New Roman"/>
                <w:sz w:val="26"/>
                <w:szCs w:val="26"/>
              </w:rPr>
              <w:t>ожидаемого непосредственно</w:t>
            </w:r>
            <w:r w:rsidRPr="00E3066D">
              <w:rPr>
                <w:sz w:val="26"/>
                <w:szCs w:val="26"/>
              </w:rPr>
              <w:t xml:space="preserve">го </w:t>
            </w:r>
            <w:r w:rsidRPr="00E3066D">
              <w:rPr>
                <w:rFonts w:ascii="Times New Roman" w:hAnsi="Times New Roman" w:cs="Times New Roman"/>
                <w:sz w:val="26"/>
                <w:szCs w:val="26"/>
              </w:rPr>
              <w:t>результата каждого мероприятия и освоения финансовых ресурсов). Невыполненным</w:t>
            </w:r>
          </w:p>
          <w:p w:rsidR="00EF5385" w:rsidRPr="00E3066D" w:rsidRDefault="00EF5385" w:rsidP="00FE3F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066D">
              <w:rPr>
                <w:rFonts w:ascii="Times New Roman" w:hAnsi="Times New Roman" w:cs="Times New Roman"/>
                <w:sz w:val="26"/>
                <w:szCs w:val="26"/>
              </w:rPr>
              <w:t>считается мероприятие, если:</w:t>
            </w:r>
          </w:p>
          <w:p w:rsidR="00EF5385" w:rsidRPr="00E3066D" w:rsidRDefault="00EF5385" w:rsidP="00FE3F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066D">
              <w:rPr>
                <w:rFonts w:ascii="Times New Roman" w:hAnsi="Times New Roman" w:cs="Times New Roman"/>
                <w:sz w:val="26"/>
                <w:szCs w:val="26"/>
              </w:rPr>
              <w:t>- отрицательное отклонение значения</w:t>
            </w:r>
          </w:p>
          <w:p w:rsidR="00EF5385" w:rsidRPr="00E3066D" w:rsidRDefault="00EF5385" w:rsidP="00FE3F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066D">
              <w:rPr>
                <w:rFonts w:ascii="Times New Roman" w:hAnsi="Times New Roman" w:cs="Times New Roman"/>
                <w:sz w:val="26"/>
                <w:szCs w:val="26"/>
              </w:rPr>
              <w:t>показателя результата программного</w:t>
            </w:r>
          </w:p>
          <w:p w:rsidR="00EF5385" w:rsidRPr="00E3066D" w:rsidRDefault="00EF5385" w:rsidP="00FE3F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066D">
              <w:rPr>
                <w:rFonts w:ascii="Times New Roman" w:hAnsi="Times New Roman" w:cs="Times New Roman"/>
                <w:sz w:val="26"/>
                <w:szCs w:val="26"/>
              </w:rPr>
              <w:t>мероприятия превысило 20%;</w:t>
            </w:r>
          </w:p>
          <w:p w:rsidR="00EF5385" w:rsidRPr="00E3066D" w:rsidRDefault="00EF5385" w:rsidP="00FE3F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066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- отношение кассовых расходов по мероприятию из всех источников к планируемому объему, утвержденному </w:t>
            </w:r>
            <w:proofErr w:type="gramStart"/>
            <w:r w:rsidRPr="00E3066D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</w:p>
          <w:p w:rsidR="007B74E7" w:rsidRPr="00E3066D" w:rsidRDefault="00EF5385" w:rsidP="00FE3F3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3066D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программе, составляет менее 80%</w:t>
            </w:r>
          </w:p>
        </w:tc>
        <w:tc>
          <w:tcPr>
            <w:tcW w:w="3827" w:type="dxa"/>
          </w:tcPr>
          <w:p w:rsidR="007B74E7" w:rsidRPr="00E3066D" w:rsidRDefault="008F2D66" w:rsidP="00621A8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3066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 отчетном </w:t>
            </w:r>
            <w:r w:rsidR="00621A8B" w:rsidRPr="00E3066D">
              <w:rPr>
                <w:rFonts w:ascii="Times New Roman" w:hAnsi="Times New Roman" w:cs="Times New Roman"/>
                <w:sz w:val="26"/>
                <w:szCs w:val="26"/>
              </w:rPr>
              <w:t>году</w:t>
            </w:r>
            <w:r w:rsidRPr="00E3066D">
              <w:rPr>
                <w:rFonts w:ascii="Times New Roman" w:hAnsi="Times New Roman" w:cs="Times New Roman"/>
                <w:sz w:val="26"/>
                <w:szCs w:val="26"/>
              </w:rPr>
              <w:t xml:space="preserve"> выполнено более 90% мероприятий муниципальной программы</w:t>
            </w:r>
          </w:p>
        </w:tc>
      </w:tr>
      <w:tr w:rsidR="00146230" w:rsidRPr="00FF4A42" w:rsidTr="00F24C3A">
        <w:tc>
          <w:tcPr>
            <w:tcW w:w="9441" w:type="dxa"/>
            <w:gridSpan w:val="3"/>
          </w:tcPr>
          <w:p w:rsidR="00146230" w:rsidRPr="00FF4A42" w:rsidRDefault="00146230" w:rsidP="00F70C30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6"/>
                <w:szCs w:val="26"/>
                <w:highlight w:val="yellow"/>
              </w:rPr>
            </w:pPr>
          </w:p>
        </w:tc>
      </w:tr>
      <w:tr w:rsidR="00146230" w:rsidRPr="00FF4A42" w:rsidTr="00F24C3A">
        <w:tc>
          <w:tcPr>
            <w:tcW w:w="936" w:type="dxa"/>
          </w:tcPr>
          <w:p w:rsidR="00146230" w:rsidRPr="003F021C" w:rsidRDefault="00904083" w:rsidP="00AE1B73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6"/>
                <w:szCs w:val="26"/>
              </w:rPr>
            </w:pPr>
            <w:r w:rsidRPr="003F021C">
              <w:rPr>
                <w:sz w:val="26"/>
                <w:szCs w:val="26"/>
              </w:rPr>
              <w:t>3</w:t>
            </w:r>
          </w:p>
        </w:tc>
        <w:tc>
          <w:tcPr>
            <w:tcW w:w="4678" w:type="dxa"/>
          </w:tcPr>
          <w:p w:rsidR="00904083" w:rsidRPr="003F021C" w:rsidRDefault="00904083" w:rsidP="00AE1B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F021C">
              <w:rPr>
                <w:rFonts w:ascii="Times New Roman" w:hAnsi="Times New Roman" w:cs="Times New Roman"/>
                <w:sz w:val="26"/>
                <w:szCs w:val="26"/>
              </w:rPr>
              <w:t>Прирост общего объема привлеченных средств федерального бюджета, областного бюджета и внебюджетных источников по сравнению с прошлым годом (по результатам фактического</w:t>
            </w:r>
            <w:proofErr w:type="gramEnd"/>
          </w:p>
          <w:p w:rsidR="00146230" w:rsidRPr="003F021C" w:rsidRDefault="00904083" w:rsidP="00AE1B7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F021C">
              <w:rPr>
                <w:rFonts w:ascii="Times New Roman" w:hAnsi="Times New Roman" w:cs="Times New Roman"/>
                <w:sz w:val="26"/>
                <w:szCs w:val="26"/>
              </w:rPr>
              <w:t>исполнения муниципальной программы)</w:t>
            </w:r>
          </w:p>
        </w:tc>
        <w:tc>
          <w:tcPr>
            <w:tcW w:w="3827" w:type="dxa"/>
          </w:tcPr>
          <w:p w:rsidR="00146230" w:rsidRPr="003F021C" w:rsidRDefault="003F021C" w:rsidP="003F021C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6"/>
                <w:szCs w:val="26"/>
                <w:highlight w:val="yellow"/>
              </w:rPr>
            </w:pPr>
            <w:r w:rsidRPr="003F021C">
              <w:rPr>
                <w:sz w:val="26"/>
                <w:szCs w:val="26"/>
              </w:rPr>
              <w:t>Имеется снижение или муниципальная программа не реализуется за счет привлеченных источников</w:t>
            </w:r>
            <w:r w:rsidR="00B0300E" w:rsidRPr="003F021C">
              <w:rPr>
                <w:sz w:val="26"/>
                <w:szCs w:val="26"/>
              </w:rPr>
              <w:t xml:space="preserve"> </w:t>
            </w:r>
            <w:r w:rsidR="00247B37" w:rsidRPr="003F021C">
              <w:rPr>
                <w:sz w:val="26"/>
                <w:szCs w:val="26"/>
              </w:rPr>
              <w:t xml:space="preserve"> </w:t>
            </w:r>
          </w:p>
        </w:tc>
      </w:tr>
      <w:tr w:rsidR="00146230" w:rsidRPr="00FF4A42" w:rsidTr="00F24C3A">
        <w:tc>
          <w:tcPr>
            <w:tcW w:w="936" w:type="dxa"/>
          </w:tcPr>
          <w:p w:rsidR="00146230" w:rsidRPr="003F021C" w:rsidRDefault="00867786" w:rsidP="007554F8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6"/>
                <w:szCs w:val="26"/>
              </w:rPr>
            </w:pPr>
            <w:r w:rsidRPr="003F021C">
              <w:rPr>
                <w:sz w:val="26"/>
                <w:szCs w:val="26"/>
              </w:rPr>
              <w:t>4</w:t>
            </w:r>
          </w:p>
        </w:tc>
        <w:tc>
          <w:tcPr>
            <w:tcW w:w="4678" w:type="dxa"/>
          </w:tcPr>
          <w:p w:rsidR="00E609ED" w:rsidRPr="003F021C" w:rsidRDefault="00E609ED" w:rsidP="007554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021C">
              <w:rPr>
                <w:rFonts w:ascii="Times New Roman" w:hAnsi="Times New Roman" w:cs="Times New Roman"/>
                <w:sz w:val="26"/>
                <w:szCs w:val="26"/>
              </w:rPr>
              <w:t xml:space="preserve">Доля средств бюджета </w:t>
            </w:r>
            <w:r w:rsidR="00F807EB" w:rsidRPr="003F021C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округа </w:t>
            </w:r>
            <w:proofErr w:type="gramStart"/>
            <w:r w:rsidRPr="003F021C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</w:p>
          <w:p w:rsidR="00146230" w:rsidRPr="003F021C" w:rsidRDefault="00E609ED" w:rsidP="007554F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proofErr w:type="gramStart"/>
            <w:r w:rsidRPr="003F021C">
              <w:rPr>
                <w:rFonts w:ascii="Times New Roman" w:hAnsi="Times New Roman" w:cs="Times New Roman"/>
                <w:sz w:val="26"/>
                <w:szCs w:val="26"/>
              </w:rPr>
              <w:t>общем</w:t>
            </w:r>
            <w:proofErr w:type="gramEnd"/>
            <w:r w:rsidRPr="003F021C">
              <w:rPr>
                <w:rFonts w:ascii="Times New Roman" w:hAnsi="Times New Roman" w:cs="Times New Roman"/>
                <w:sz w:val="26"/>
                <w:szCs w:val="26"/>
              </w:rPr>
              <w:t xml:space="preserve"> объеме</w:t>
            </w:r>
            <w:r w:rsidRPr="003F021C">
              <w:rPr>
                <w:sz w:val="26"/>
                <w:szCs w:val="26"/>
              </w:rPr>
              <w:t xml:space="preserve"> </w:t>
            </w:r>
            <w:r w:rsidRPr="003F021C">
              <w:rPr>
                <w:rFonts w:ascii="Times New Roman" w:hAnsi="Times New Roman" w:cs="Times New Roman"/>
                <w:sz w:val="26"/>
                <w:szCs w:val="26"/>
              </w:rPr>
              <w:t>финансового обеспечения муниципальной программы (по  результатам фактического исполнения муниципальной программы в отчетном году)</w:t>
            </w:r>
          </w:p>
        </w:tc>
        <w:tc>
          <w:tcPr>
            <w:tcW w:w="3827" w:type="dxa"/>
          </w:tcPr>
          <w:p w:rsidR="00146230" w:rsidRPr="003F021C" w:rsidRDefault="003F021C" w:rsidP="003F021C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6"/>
                <w:szCs w:val="26"/>
              </w:rPr>
            </w:pPr>
            <w:r w:rsidRPr="003F021C">
              <w:rPr>
                <w:sz w:val="26"/>
                <w:szCs w:val="26"/>
              </w:rPr>
              <w:t xml:space="preserve">Более </w:t>
            </w:r>
            <w:r w:rsidR="00867786" w:rsidRPr="003F021C">
              <w:rPr>
                <w:sz w:val="26"/>
                <w:szCs w:val="26"/>
              </w:rPr>
              <w:t xml:space="preserve"> 90%</w:t>
            </w:r>
            <w:r w:rsidR="000B0980" w:rsidRPr="003F021C">
              <w:rPr>
                <w:sz w:val="26"/>
                <w:szCs w:val="26"/>
              </w:rPr>
              <w:t xml:space="preserve">  </w:t>
            </w:r>
          </w:p>
        </w:tc>
      </w:tr>
      <w:tr w:rsidR="00146230" w:rsidRPr="00FF4A42" w:rsidTr="00F24C3A">
        <w:tc>
          <w:tcPr>
            <w:tcW w:w="936" w:type="dxa"/>
          </w:tcPr>
          <w:p w:rsidR="00146230" w:rsidRPr="00DD5FDF" w:rsidRDefault="00867786" w:rsidP="009D2931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6"/>
                <w:szCs w:val="26"/>
              </w:rPr>
            </w:pPr>
            <w:r w:rsidRPr="00DD5FDF">
              <w:rPr>
                <w:sz w:val="26"/>
                <w:szCs w:val="26"/>
              </w:rPr>
              <w:t>5</w:t>
            </w:r>
          </w:p>
        </w:tc>
        <w:tc>
          <w:tcPr>
            <w:tcW w:w="4678" w:type="dxa"/>
          </w:tcPr>
          <w:p w:rsidR="00146230" w:rsidRPr="00DD5FDF" w:rsidRDefault="003C6C40" w:rsidP="009D293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D5FDF">
              <w:rPr>
                <w:rFonts w:ascii="Times New Roman" w:hAnsi="Times New Roman" w:cs="Times New Roman"/>
                <w:sz w:val="26"/>
                <w:szCs w:val="26"/>
              </w:rPr>
              <w:t>Наличие внебюджетных средств в общем объеме финансового обеспечения муниципальной программы (по результатам фактического исполнения муниципальной программы в отчетном году)</w:t>
            </w:r>
          </w:p>
        </w:tc>
        <w:tc>
          <w:tcPr>
            <w:tcW w:w="3827" w:type="dxa"/>
          </w:tcPr>
          <w:p w:rsidR="00465981" w:rsidRPr="00DD5FDF" w:rsidRDefault="00465981" w:rsidP="009D29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5FDF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</w:t>
            </w:r>
          </w:p>
          <w:p w:rsidR="00146230" w:rsidRPr="00DD5FDF" w:rsidRDefault="00465981" w:rsidP="009D293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D5FDF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 из внебюджетных источников отсутствует</w:t>
            </w:r>
          </w:p>
        </w:tc>
      </w:tr>
      <w:tr w:rsidR="00867786" w:rsidRPr="00FF4A42" w:rsidTr="00F24C3A">
        <w:tc>
          <w:tcPr>
            <w:tcW w:w="936" w:type="dxa"/>
          </w:tcPr>
          <w:p w:rsidR="00867786" w:rsidRPr="00345B15" w:rsidRDefault="00AA7801" w:rsidP="009D2931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6"/>
                <w:szCs w:val="26"/>
              </w:rPr>
            </w:pPr>
            <w:r w:rsidRPr="00345B15">
              <w:rPr>
                <w:sz w:val="26"/>
                <w:szCs w:val="26"/>
              </w:rPr>
              <w:t>6</w:t>
            </w:r>
          </w:p>
        </w:tc>
        <w:tc>
          <w:tcPr>
            <w:tcW w:w="4678" w:type="dxa"/>
          </w:tcPr>
          <w:p w:rsidR="00AA7801" w:rsidRPr="00345B15" w:rsidRDefault="00AA7801" w:rsidP="009D29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45B15">
              <w:rPr>
                <w:rFonts w:ascii="Times New Roman" w:hAnsi="Times New Roman" w:cs="Times New Roman"/>
                <w:sz w:val="26"/>
                <w:szCs w:val="26"/>
              </w:rPr>
              <w:t>Доля средств областного и федерального бюджета в общем объеме</w:t>
            </w:r>
          </w:p>
          <w:p w:rsidR="00867786" w:rsidRPr="00345B15" w:rsidRDefault="00AA7801" w:rsidP="00EB53C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45B15">
              <w:rPr>
                <w:rFonts w:ascii="Times New Roman" w:hAnsi="Times New Roman" w:cs="Times New Roman"/>
                <w:sz w:val="26"/>
                <w:szCs w:val="26"/>
              </w:rPr>
              <w:t>финансового обеспечения муниципальной</w:t>
            </w:r>
            <w:r w:rsidR="00EB53C1" w:rsidRPr="00345B1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45B15">
              <w:rPr>
                <w:rFonts w:ascii="Times New Roman" w:hAnsi="Times New Roman" w:cs="Times New Roman"/>
                <w:sz w:val="26"/>
                <w:szCs w:val="26"/>
              </w:rPr>
              <w:t>программы (по результатам фактического</w:t>
            </w:r>
            <w:r w:rsidR="00EB53C1" w:rsidRPr="00345B1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45B15">
              <w:rPr>
                <w:rFonts w:ascii="Times New Roman" w:hAnsi="Times New Roman" w:cs="Times New Roman"/>
                <w:sz w:val="26"/>
                <w:szCs w:val="26"/>
              </w:rPr>
              <w:t>исполнения муниципальной программы в</w:t>
            </w:r>
            <w:r w:rsidR="00EB53C1" w:rsidRPr="00345B1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45B15">
              <w:rPr>
                <w:rFonts w:ascii="Times New Roman" w:hAnsi="Times New Roman" w:cs="Times New Roman"/>
                <w:sz w:val="26"/>
                <w:szCs w:val="26"/>
              </w:rPr>
              <w:t>отчетном году)</w:t>
            </w:r>
          </w:p>
        </w:tc>
        <w:tc>
          <w:tcPr>
            <w:tcW w:w="3827" w:type="dxa"/>
          </w:tcPr>
          <w:p w:rsidR="00867786" w:rsidRPr="00345B15" w:rsidRDefault="003F021C" w:rsidP="00247B37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6"/>
                <w:szCs w:val="26"/>
              </w:rPr>
            </w:pPr>
            <w:r w:rsidRPr="00345B15">
              <w:rPr>
                <w:sz w:val="26"/>
                <w:szCs w:val="26"/>
              </w:rPr>
              <w:t>Менее 5%</w:t>
            </w:r>
          </w:p>
        </w:tc>
      </w:tr>
      <w:tr w:rsidR="00834CD6" w:rsidRPr="00FF4A42" w:rsidTr="00F24C3A">
        <w:tc>
          <w:tcPr>
            <w:tcW w:w="936" w:type="dxa"/>
          </w:tcPr>
          <w:p w:rsidR="00834CD6" w:rsidRPr="00D84045" w:rsidRDefault="00E94BBC" w:rsidP="009061D5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6"/>
                <w:szCs w:val="26"/>
              </w:rPr>
            </w:pPr>
            <w:r w:rsidRPr="00D84045">
              <w:rPr>
                <w:sz w:val="26"/>
                <w:szCs w:val="26"/>
              </w:rPr>
              <w:t>7</w:t>
            </w:r>
          </w:p>
        </w:tc>
        <w:tc>
          <w:tcPr>
            <w:tcW w:w="4678" w:type="dxa"/>
          </w:tcPr>
          <w:p w:rsidR="00834CD6" w:rsidRPr="00D84045" w:rsidRDefault="00E94BBC" w:rsidP="00544C6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84045">
              <w:rPr>
                <w:rFonts w:ascii="Times New Roman" w:hAnsi="Times New Roman" w:cs="Times New Roman"/>
                <w:sz w:val="26"/>
                <w:szCs w:val="26"/>
              </w:rPr>
              <w:t>Достижение экономии бюджетных расходов на выполнение работ, поставку товаров и предоставление услуг для</w:t>
            </w:r>
            <w:r w:rsidR="00544C6D" w:rsidRPr="00D8404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84045">
              <w:rPr>
                <w:rFonts w:ascii="Times New Roman" w:hAnsi="Times New Roman" w:cs="Times New Roman"/>
                <w:sz w:val="26"/>
                <w:szCs w:val="26"/>
              </w:rPr>
              <w:t>реализации программных мероприятий от</w:t>
            </w:r>
            <w:r w:rsidR="00544C6D" w:rsidRPr="00D8404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84045">
              <w:rPr>
                <w:rFonts w:ascii="Times New Roman" w:hAnsi="Times New Roman" w:cs="Times New Roman"/>
                <w:sz w:val="26"/>
                <w:szCs w:val="26"/>
              </w:rPr>
              <w:t>проведения торгов (конкурсов) на</w:t>
            </w:r>
            <w:r w:rsidR="00544C6D" w:rsidRPr="00D8404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84045">
              <w:rPr>
                <w:rFonts w:ascii="Times New Roman" w:hAnsi="Times New Roman" w:cs="Times New Roman"/>
                <w:sz w:val="26"/>
                <w:szCs w:val="26"/>
              </w:rPr>
              <w:t>участие в реализации программных</w:t>
            </w:r>
            <w:r w:rsidR="00544C6D" w:rsidRPr="00D8404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84045">
              <w:rPr>
                <w:rFonts w:ascii="Times New Roman" w:hAnsi="Times New Roman" w:cs="Times New Roman"/>
                <w:sz w:val="26"/>
                <w:szCs w:val="26"/>
              </w:rPr>
              <w:t>мероприятий</w:t>
            </w:r>
          </w:p>
        </w:tc>
        <w:tc>
          <w:tcPr>
            <w:tcW w:w="3827" w:type="dxa"/>
          </w:tcPr>
          <w:p w:rsidR="00834CD6" w:rsidRPr="00D84045" w:rsidRDefault="00E42D0D" w:rsidP="009061D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84045">
              <w:rPr>
                <w:rFonts w:ascii="Times New Roman" w:hAnsi="Times New Roman" w:cs="Times New Roman"/>
                <w:sz w:val="26"/>
                <w:szCs w:val="26"/>
              </w:rPr>
              <w:t xml:space="preserve">В отчетном году </w:t>
            </w:r>
            <w:r w:rsidR="009061D5" w:rsidRPr="00D84045">
              <w:rPr>
                <w:rFonts w:ascii="Times New Roman" w:hAnsi="Times New Roman" w:cs="Times New Roman"/>
                <w:sz w:val="26"/>
                <w:szCs w:val="26"/>
              </w:rPr>
              <w:t>торги не проводились</w:t>
            </w:r>
          </w:p>
        </w:tc>
      </w:tr>
      <w:tr w:rsidR="00856981" w:rsidRPr="00FF4A42" w:rsidTr="00F24C3A">
        <w:tc>
          <w:tcPr>
            <w:tcW w:w="9441" w:type="dxa"/>
            <w:gridSpan w:val="3"/>
          </w:tcPr>
          <w:p w:rsidR="00856981" w:rsidRPr="00FF4A42" w:rsidRDefault="00856981" w:rsidP="00F70C30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6"/>
                <w:szCs w:val="26"/>
                <w:highlight w:val="yellow"/>
              </w:rPr>
            </w:pPr>
          </w:p>
        </w:tc>
      </w:tr>
      <w:tr w:rsidR="00856981" w:rsidRPr="00FF4A42" w:rsidTr="00F24C3A">
        <w:tc>
          <w:tcPr>
            <w:tcW w:w="936" w:type="dxa"/>
          </w:tcPr>
          <w:p w:rsidR="00856981" w:rsidRPr="0091474D" w:rsidRDefault="00856981" w:rsidP="00485BBC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6"/>
                <w:szCs w:val="26"/>
              </w:rPr>
            </w:pPr>
            <w:r w:rsidRPr="0091474D">
              <w:rPr>
                <w:sz w:val="26"/>
                <w:szCs w:val="26"/>
              </w:rPr>
              <w:t>8</w:t>
            </w:r>
          </w:p>
        </w:tc>
        <w:tc>
          <w:tcPr>
            <w:tcW w:w="4678" w:type="dxa"/>
          </w:tcPr>
          <w:p w:rsidR="00856981" w:rsidRPr="0091474D" w:rsidRDefault="00856981" w:rsidP="00485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74D">
              <w:rPr>
                <w:rFonts w:ascii="Times New Roman" w:hAnsi="Times New Roman" w:cs="Times New Roman"/>
                <w:sz w:val="26"/>
                <w:szCs w:val="26"/>
              </w:rPr>
              <w:t xml:space="preserve">Динамика целевых показателей и индикаторов в зависимости </w:t>
            </w:r>
            <w:proofErr w:type="gramStart"/>
            <w:r w:rsidRPr="0091474D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</w:p>
          <w:p w:rsidR="00856981" w:rsidRPr="0091474D" w:rsidRDefault="00856981" w:rsidP="00485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74D">
              <w:rPr>
                <w:rFonts w:ascii="Times New Roman" w:hAnsi="Times New Roman" w:cs="Times New Roman"/>
                <w:sz w:val="26"/>
                <w:szCs w:val="26"/>
              </w:rPr>
              <w:t>уровня расходов бюджета</w:t>
            </w:r>
            <w:r w:rsidR="002F0E35" w:rsidRPr="0091474D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округа</w:t>
            </w:r>
          </w:p>
          <w:p w:rsidR="00856981" w:rsidRPr="0091474D" w:rsidRDefault="00856981" w:rsidP="00485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1474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(под уровнем расходов подразумевается</w:t>
            </w:r>
            <w:r w:rsidR="00544C6D" w:rsidRPr="0091474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1474D">
              <w:rPr>
                <w:rFonts w:ascii="Times New Roman" w:hAnsi="Times New Roman" w:cs="Times New Roman"/>
                <w:sz w:val="26"/>
                <w:szCs w:val="26"/>
              </w:rPr>
              <w:t>сравнение кассового исполнения и объема,</w:t>
            </w:r>
            <w:r w:rsidR="00544C6D" w:rsidRPr="0091474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1474D">
              <w:rPr>
                <w:rFonts w:ascii="Times New Roman" w:hAnsi="Times New Roman" w:cs="Times New Roman"/>
                <w:sz w:val="26"/>
                <w:szCs w:val="26"/>
              </w:rPr>
              <w:t>запланированного в муниципальной</w:t>
            </w:r>
            <w:proofErr w:type="gramEnd"/>
          </w:p>
          <w:p w:rsidR="00856981" w:rsidRPr="0091474D" w:rsidRDefault="00856981" w:rsidP="00485BBC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6"/>
                <w:szCs w:val="26"/>
              </w:rPr>
            </w:pPr>
            <w:r w:rsidRPr="0091474D">
              <w:rPr>
                <w:sz w:val="26"/>
                <w:szCs w:val="26"/>
              </w:rPr>
              <w:t>программе)</w:t>
            </w:r>
          </w:p>
        </w:tc>
        <w:tc>
          <w:tcPr>
            <w:tcW w:w="3827" w:type="dxa"/>
          </w:tcPr>
          <w:p w:rsidR="00697B6F" w:rsidRPr="0091474D" w:rsidRDefault="00697B6F" w:rsidP="00485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74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Наличие положительной динамики 90% и более</w:t>
            </w:r>
          </w:p>
          <w:p w:rsidR="00697B6F" w:rsidRPr="0091474D" w:rsidRDefault="00697B6F" w:rsidP="00485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74D">
              <w:rPr>
                <w:rFonts w:ascii="Times New Roman" w:hAnsi="Times New Roman" w:cs="Times New Roman"/>
                <w:sz w:val="26"/>
                <w:szCs w:val="26"/>
              </w:rPr>
              <w:t xml:space="preserve">целевых показателей </w:t>
            </w:r>
            <w:proofErr w:type="gramStart"/>
            <w:r w:rsidRPr="0091474D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</w:p>
          <w:p w:rsidR="00697B6F" w:rsidRPr="0091474D" w:rsidRDefault="00697B6F" w:rsidP="00485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74D">
              <w:rPr>
                <w:rFonts w:ascii="Times New Roman" w:hAnsi="Times New Roman" w:cs="Times New Roman"/>
                <w:sz w:val="26"/>
                <w:szCs w:val="26"/>
              </w:rPr>
              <w:t xml:space="preserve">соответствии с </w:t>
            </w:r>
            <w:proofErr w:type="gramStart"/>
            <w:r w:rsidRPr="0091474D">
              <w:rPr>
                <w:rFonts w:ascii="Times New Roman" w:hAnsi="Times New Roman" w:cs="Times New Roman"/>
                <w:sz w:val="26"/>
                <w:szCs w:val="26"/>
              </w:rPr>
              <w:t>плановыми</w:t>
            </w:r>
            <w:proofErr w:type="gramEnd"/>
          </w:p>
          <w:p w:rsidR="00697B6F" w:rsidRPr="0091474D" w:rsidRDefault="00697B6F" w:rsidP="00485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74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параметрами, </w:t>
            </w:r>
          </w:p>
          <w:p w:rsidR="00697B6F" w:rsidRPr="0091474D" w:rsidRDefault="00697B6F" w:rsidP="00485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74D">
              <w:rPr>
                <w:rFonts w:ascii="Times New Roman" w:hAnsi="Times New Roman" w:cs="Times New Roman"/>
                <w:sz w:val="26"/>
                <w:szCs w:val="26"/>
              </w:rPr>
              <w:t>предусмотренным</w:t>
            </w:r>
          </w:p>
          <w:p w:rsidR="00697B6F" w:rsidRPr="0091474D" w:rsidRDefault="00697B6F" w:rsidP="00485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74D">
              <w:rPr>
                <w:rFonts w:ascii="Times New Roman" w:hAnsi="Times New Roman" w:cs="Times New Roman"/>
                <w:sz w:val="26"/>
                <w:szCs w:val="26"/>
              </w:rPr>
              <w:t>и в муниципальной</w:t>
            </w:r>
          </w:p>
          <w:p w:rsidR="00697B6F" w:rsidRPr="0091474D" w:rsidRDefault="00697B6F" w:rsidP="00485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74D">
              <w:rPr>
                <w:rFonts w:ascii="Times New Roman" w:hAnsi="Times New Roman" w:cs="Times New Roman"/>
                <w:sz w:val="26"/>
                <w:szCs w:val="26"/>
              </w:rPr>
              <w:t>программе, подпрограммах</w:t>
            </w:r>
          </w:p>
          <w:p w:rsidR="00856981" w:rsidRPr="0091474D" w:rsidRDefault="00697B6F" w:rsidP="00485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74D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</w:t>
            </w:r>
          </w:p>
          <w:p w:rsidR="00697B6F" w:rsidRPr="0091474D" w:rsidRDefault="00697B6F" w:rsidP="00AC33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74D">
              <w:rPr>
                <w:rFonts w:ascii="Times New Roman" w:hAnsi="Times New Roman" w:cs="Times New Roman"/>
                <w:sz w:val="26"/>
                <w:szCs w:val="26"/>
              </w:rPr>
              <w:t xml:space="preserve">(при </w:t>
            </w:r>
            <w:r w:rsidR="00AC33F0" w:rsidRPr="0091474D">
              <w:rPr>
                <w:rFonts w:ascii="Times New Roman" w:hAnsi="Times New Roman" w:cs="Times New Roman"/>
                <w:sz w:val="26"/>
                <w:szCs w:val="26"/>
              </w:rPr>
              <w:t>снижении уровня</w:t>
            </w:r>
            <w:r w:rsidRPr="0091474D">
              <w:rPr>
                <w:rFonts w:ascii="Times New Roman" w:hAnsi="Times New Roman" w:cs="Times New Roman"/>
                <w:sz w:val="26"/>
                <w:szCs w:val="26"/>
              </w:rPr>
              <w:t xml:space="preserve"> расходов)</w:t>
            </w:r>
          </w:p>
        </w:tc>
      </w:tr>
      <w:tr w:rsidR="00856981" w:rsidRPr="00FF4A42" w:rsidTr="00F24C3A">
        <w:tc>
          <w:tcPr>
            <w:tcW w:w="936" w:type="dxa"/>
          </w:tcPr>
          <w:p w:rsidR="00856981" w:rsidRPr="0091474D" w:rsidRDefault="00D21060" w:rsidP="007554F8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6"/>
                <w:szCs w:val="26"/>
              </w:rPr>
            </w:pPr>
            <w:r w:rsidRPr="0091474D">
              <w:rPr>
                <w:sz w:val="26"/>
                <w:szCs w:val="26"/>
              </w:rPr>
              <w:lastRenderedPageBreak/>
              <w:t>9</w:t>
            </w:r>
          </w:p>
        </w:tc>
        <w:tc>
          <w:tcPr>
            <w:tcW w:w="4678" w:type="dxa"/>
          </w:tcPr>
          <w:p w:rsidR="000402BA" w:rsidRPr="0091474D" w:rsidRDefault="000402BA" w:rsidP="007554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74D">
              <w:rPr>
                <w:rFonts w:ascii="Times New Roman" w:hAnsi="Times New Roman" w:cs="Times New Roman"/>
                <w:sz w:val="26"/>
                <w:szCs w:val="26"/>
              </w:rPr>
              <w:t>Динамика целевых показателей и индикаторов в зависимости от уровня расходов из всех источников финансирования, за исключением</w:t>
            </w:r>
          </w:p>
          <w:p w:rsidR="000402BA" w:rsidRPr="0091474D" w:rsidRDefault="002F0E35" w:rsidP="007554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1474D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="000402BA" w:rsidRPr="0091474D">
              <w:rPr>
                <w:rFonts w:ascii="Times New Roman" w:hAnsi="Times New Roman" w:cs="Times New Roman"/>
                <w:sz w:val="26"/>
                <w:szCs w:val="26"/>
              </w:rPr>
              <w:t>юджета</w:t>
            </w:r>
            <w:r w:rsidRPr="0091474D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округа</w:t>
            </w:r>
            <w:r w:rsidR="000402BA" w:rsidRPr="0091474D">
              <w:rPr>
                <w:rFonts w:ascii="Times New Roman" w:hAnsi="Times New Roman" w:cs="Times New Roman"/>
                <w:sz w:val="26"/>
                <w:szCs w:val="26"/>
              </w:rPr>
              <w:t xml:space="preserve"> (под уровнем</w:t>
            </w:r>
            <w:proofErr w:type="gramEnd"/>
          </w:p>
          <w:p w:rsidR="000402BA" w:rsidRPr="0091474D" w:rsidRDefault="000402BA" w:rsidP="007554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74D">
              <w:rPr>
                <w:rFonts w:ascii="Times New Roman" w:hAnsi="Times New Roman" w:cs="Times New Roman"/>
                <w:sz w:val="26"/>
                <w:szCs w:val="26"/>
              </w:rPr>
              <w:t>расходов подразумевается сравнение кассового исполнения и объема,</w:t>
            </w:r>
          </w:p>
          <w:p w:rsidR="000402BA" w:rsidRPr="0091474D" w:rsidRDefault="000402BA" w:rsidP="007554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74D">
              <w:rPr>
                <w:rFonts w:ascii="Times New Roman" w:hAnsi="Times New Roman" w:cs="Times New Roman"/>
                <w:sz w:val="26"/>
                <w:szCs w:val="26"/>
              </w:rPr>
              <w:t>запланированного в муниципальной</w:t>
            </w:r>
          </w:p>
          <w:p w:rsidR="000402BA" w:rsidRPr="0091474D" w:rsidRDefault="000402BA" w:rsidP="007554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74D">
              <w:rPr>
                <w:rFonts w:ascii="Times New Roman" w:hAnsi="Times New Roman" w:cs="Times New Roman"/>
                <w:sz w:val="26"/>
                <w:szCs w:val="26"/>
              </w:rPr>
              <w:t>программе, из всех источников</w:t>
            </w:r>
          </w:p>
          <w:p w:rsidR="000402BA" w:rsidRPr="0091474D" w:rsidRDefault="000402BA" w:rsidP="007554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74D">
              <w:rPr>
                <w:rFonts w:ascii="Times New Roman" w:hAnsi="Times New Roman" w:cs="Times New Roman"/>
                <w:sz w:val="26"/>
                <w:szCs w:val="26"/>
              </w:rPr>
              <w:t>финансирования, за исключением</w:t>
            </w:r>
          </w:p>
          <w:p w:rsidR="00856981" w:rsidRPr="0091474D" w:rsidRDefault="000402BA" w:rsidP="007554F8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6"/>
                <w:szCs w:val="26"/>
              </w:rPr>
            </w:pPr>
            <w:r w:rsidRPr="0091474D">
              <w:rPr>
                <w:sz w:val="26"/>
                <w:szCs w:val="26"/>
              </w:rPr>
              <w:t>бюджета</w:t>
            </w:r>
            <w:r w:rsidR="002F0E35" w:rsidRPr="0091474D">
              <w:rPr>
                <w:sz w:val="26"/>
                <w:szCs w:val="26"/>
              </w:rPr>
              <w:t xml:space="preserve"> муниципального округа</w:t>
            </w:r>
            <w:r w:rsidRPr="0091474D">
              <w:rPr>
                <w:sz w:val="26"/>
                <w:szCs w:val="26"/>
              </w:rPr>
              <w:t>)</w:t>
            </w:r>
          </w:p>
        </w:tc>
        <w:tc>
          <w:tcPr>
            <w:tcW w:w="3827" w:type="dxa"/>
          </w:tcPr>
          <w:p w:rsidR="00D21060" w:rsidRPr="0091474D" w:rsidRDefault="00D21060" w:rsidP="007554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74D">
              <w:rPr>
                <w:rFonts w:ascii="Times New Roman" w:hAnsi="Times New Roman" w:cs="Times New Roman"/>
                <w:sz w:val="26"/>
                <w:szCs w:val="26"/>
              </w:rPr>
              <w:t>Наличие положительной динамики 90% и более</w:t>
            </w:r>
          </w:p>
          <w:p w:rsidR="00D21060" w:rsidRPr="0091474D" w:rsidRDefault="00D21060" w:rsidP="007554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74D">
              <w:rPr>
                <w:rFonts w:ascii="Times New Roman" w:hAnsi="Times New Roman" w:cs="Times New Roman"/>
                <w:sz w:val="26"/>
                <w:szCs w:val="26"/>
              </w:rPr>
              <w:t xml:space="preserve">целевых показателей </w:t>
            </w:r>
            <w:proofErr w:type="gramStart"/>
            <w:r w:rsidRPr="0091474D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</w:p>
          <w:p w:rsidR="00D21060" w:rsidRPr="0091474D" w:rsidRDefault="00D21060" w:rsidP="007554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74D">
              <w:rPr>
                <w:rFonts w:ascii="Times New Roman" w:hAnsi="Times New Roman" w:cs="Times New Roman"/>
                <w:sz w:val="26"/>
                <w:szCs w:val="26"/>
              </w:rPr>
              <w:t xml:space="preserve">соответствии с </w:t>
            </w:r>
            <w:proofErr w:type="gramStart"/>
            <w:r w:rsidRPr="0091474D">
              <w:rPr>
                <w:rFonts w:ascii="Times New Roman" w:hAnsi="Times New Roman" w:cs="Times New Roman"/>
                <w:sz w:val="26"/>
                <w:szCs w:val="26"/>
              </w:rPr>
              <w:t>плановыми</w:t>
            </w:r>
            <w:proofErr w:type="gramEnd"/>
          </w:p>
          <w:p w:rsidR="00D21060" w:rsidRPr="0091474D" w:rsidRDefault="00D21060" w:rsidP="007554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74D">
              <w:rPr>
                <w:rFonts w:ascii="Times New Roman" w:hAnsi="Times New Roman" w:cs="Times New Roman"/>
                <w:sz w:val="26"/>
                <w:szCs w:val="26"/>
              </w:rPr>
              <w:t xml:space="preserve">параметрами, </w:t>
            </w:r>
          </w:p>
          <w:p w:rsidR="00D21060" w:rsidRPr="0091474D" w:rsidRDefault="00D21060" w:rsidP="007554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74D">
              <w:rPr>
                <w:rFonts w:ascii="Times New Roman" w:hAnsi="Times New Roman" w:cs="Times New Roman"/>
                <w:sz w:val="26"/>
                <w:szCs w:val="26"/>
              </w:rPr>
              <w:t>предусмотренным</w:t>
            </w:r>
          </w:p>
          <w:p w:rsidR="00D21060" w:rsidRPr="0091474D" w:rsidRDefault="00D21060" w:rsidP="007554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74D">
              <w:rPr>
                <w:rFonts w:ascii="Times New Roman" w:hAnsi="Times New Roman" w:cs="Times New Roman"/>
                <w:sz w:val="26"/>
                <w:szCs w:val="26"/>
              </w:rPr>
              <w:t>и в муниципальной</w:t>
            </w:r>
          </w:p>
          <w:p w:rsidR="00D21060" w:rsidRPr="0091474D" w:rsidRDefault="00D21060" w:rsidP="007554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74D">
              <w:rPr>
                <w:rFonts w:ascii="Times New Roman" w:hAnsi="Times New Roman" w:cs="Times New Roman"/>
                <w:sz w:val="26"/>
                <w:szCs w:val="26"/>
              </w:rPr>
              <w:t>программе, подпрограммах</w:t>
            </w:r>
          </w:p>
          <w:p w:rsidR="00D21060" w:rsidRPr="0091474D" w:rsidRDefault="00D21060" w:rsidP="007554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74D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</w:t>
            </w:r>
          </w:p>
          <w:p w:rsidR="00856981" w:rsidRPr="0091474D" w:rsidRDefault="00D21060" w:rsidP="009147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74D">
              <w:rPr>
                <w:rFonts w:ascii="Times New Roman" w:hAnsi="Times New Roman" w:cs="Times New Roman"/>
                <w:sz w:val="26"/>
                <w:szCs w:val="26"/>
              </w:rPr>
              <w:t xml:space="preserve">(при </w:t>
            </w:r>
            <w:r w:rsidR="0091474D" w:rsidRPr="0091474D">
              <w:rPr>
                <w:rFonts w:ascii="Times New Roman" w:hAnsi="Times New Roman" w:cs="Times New Roman"/>
                <w:sz w:val="26"/>
                <w:szCs w:val="26"/>
              </w:rPr>
              <w:t>снижении</w:t>
            </w:r>
            <w:r w:rsidR="00D561BD" w:rsidRPr="0091474D">
              <w:rPr>
                <w:rFonts w:ascii="Times New Roman" w:hAnsi="Times New Roman" w:cs="Times New Roman"/>
                <w:sz w:val="26"/>
                <w:szCs w:val="26"/>
              </w:rPr>
              <w:t xml:space="preserve"> уровня</w:t>
            </w:r>
            <w:r w:rsidR="00301FB3" w:rsidRPr="0091474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1474D">
              <w:rPr>
                <w:rFonts w:ascii="Times New Roman" w:hAnsi="Times New Roman" w:cs="Times New Roman"/>
                <w:sz w:val="26"/>
                <w:szCs w:val="26"/>
              </w:rPr>
              <w:t>расходов)</w:t>
            </w:r>
          </w:p>
        </w:tc>
      </w:tr>
      <w:tr w:rsidR="00D21060" w:rsidRPr="00FF4A42" w:rsidTr="00F24C3A">
        <w:tc>
          <w:tcPr>
            <w:tcW w:w="9441" w:type="dxa"/>
            <w:gridSpan w:val="3"/>
          </w:tcPr>
          <w:p w:rsidR="00D21060" w:rsidRPr="00FF4A42" w:rsidRDefault="00D21060" w:rsidP="00F70C30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6"/>
                <w:szCs w:val="26"/>
                <w:highlight w:val="yellow"/>
              </w:rPr>
            </w:pPr>
          </w:p>
        </w:tc>
      </w:tr>
      <w:tr w:rsidR="00856981" w:rsidRPr="00FF4A42" w:rsidTr="00F24C3A">
        <w:tc>
          <w:tcPr>
            <w:tcW w:w="936" w:type="dxa"/>
          </w:tcPr>
          <w:p w:rsidR="00856981" w:rsidRPr="00B64078" w:rsidRDefault="00650CFB" w:rsidP="00E970B0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6"/>
                <w:szCs w:val="26"/>
              </w:rPr>
            </w:pPr>
            <w:r w:rsidRPr="00B64078">
              <w:rPr>
                <w:sz w:val="26"/>
                <w:szCs w:val="26"/>
              </w:rPr>
              <w:t>10</w:t>
            </w:r>
          </w:p>
        </w:tc>
        <w:tc>
          <w:tcPr>
            <w:tcW w:w="4678" w:type="dxa"/>
          </w:tcPr>
          <w:p w:rsidR="00910828" w:rsidRPr="00B64078" w:rsidRDefault="00910828" w:rsidP="00E970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64078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изменений, внесенных в муниципальную программу за отчетный год (принимается к оценке количество утвержденных постановлений администрации </w:t>
            </w:r>
            <w:r w:rsidR="0026272D" w:rsidRPr="00B64078">
              <w:rPr>
                <w:rFonts w:ascii="Times New Roman" w:hAnsi="Times New Roman" w:cs="Times New Roman"/>
                <w:sz w:val="26"/>
                <w:szCs w:val="26"/>
              </w:rPr>
              <w:t>муниципального округа</w:t>
            </w:r>
            <w:r w:rsidRPr="00B64078">
              <w:rPr>
                <w:rFonts w:ascii="Times New Roman" w:hAnsi="Times New Roman" w:cs="Times New Roman"/>
                <w:sz w:val="26"/>
                <w:szCs w:val="26"/>
              </w:rPr>
              <w:t xml:space="preserve"> о внесении изменений, за исключением изменений,</w:t>
            </w:r>
            <w:proofErr w:type="gramEnd"/>
          </w:p>
          <w:p w:rsidR="00910828" w:rsidRPr="00B64078" w:rsidRDefault="00910828" w:rsidP="00E970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64078">
              <w:rPr>
                <w:rFonts w:ascii="Times New Roman" w:hAnsi="Times New Roman" w:cs="Times New Roman"/>
                <w:sz w:val="26"/>
                <w:szCs w:val="26"/>
              </w:rPr>
              <w:t>внесенных</w:t>
            </w:r>
            <w:proofErr w:type="gramEnd"/>
            <w:r w:rsidRPr="00B64078">
              <w:rPr>
                <w:rFonts w:ascii="Times New Roman" w:hAnsi="Times New Roman" w:cs="Times New Roman"/>
                <w:sz w:val="26"/>
                <w:szCs w:val="26"/>
              </w:rPr>
              <w:t xml:space="preserve"> на основании Решения</w:t>
            </w:r>
          </w:p>
          <w:p w:rsidR="00910828" w:rsidRPr="00B64078" w:rsidRDefault="00910828" w:rsidP="00E970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64078">
              <w:rPr>
                <w:rFonts w:ascii="Times New Roman" w:hAnsi="Times New Roman" w:cs="Times New Roman"/>
                <w:sz w:val="26"/>
                <w:szCs w:val="26"/>
              </w:rPr>
              <w:t>Совета депутатов</w:t>
            </w:r>
            <w:r w:rsidR="00B21875" w:rsidRPr="00B640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B21875" w:rsidRPr="00B64078">
              <w:rPr>
                <w:rFonts w:ascii="Times New Roman" w:hAnsi="Times New Roman" w:cs="Times New Roman"/>
                <w:sz w:val="26"/>
                <w:szCs w:val="26"/>
              </w:rPr>
              <w:t>Кирсановского</w:t>
            </w:r>
            <w:proofErr w:type="spellEnd"/>
            <w:r w:rsidR="00B21875" w:rsidRPr="00B6407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округа Тамбовской области</w:t>
            </w:r>
            <w:r w:rsidRPr="00B64078">
              <w:rPr>
                <w:rFonts w:ascii="Times New Roman" w:hAnsi="Times New Roman" w:cs="Times New Roman"/>
                <w:sz w:val="26"/>
                <w:szCs w:val="26"/>
              </w:rPr>
              <w:t xml:space="preserve"> «О бюджете </w:t>
            </w:r>
            <w:proofErr w:type="spellStart"/>
            <w:r w:rsidR="00B21875" w:rsidRPr="00B64078">
              <w:rPr>
                <w:rFonts w:ascii="Times New Roman" w:hAnsi="Times New Roman" w:cs="Times New Roman"/>
                <w:sz w:val="26"/>
                <w:szCs w:val="26"/>
              </w:rPr>
              <w:t>Кирсановского</w:t>
            </w:r>
            <w:proofErr w:type="spellEnd"/>
            <w:r w:rsidR="00B21875" w:rsidRPr="00B6407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округа Тамбовской области </w:t>
            </w:r>
            <w:r w:rsidRPr="00B64078">
              <w:rPr>
                <w:rFonts w:ascii="Times New Roman" w:hAnsi="Times New Roman" w:cs="Times New Roman"/>
                <w:sz w:val="26"/>
                <w:szCs w:val="26"/>
              </w:rPr>
              <w:t>на очередной финансовый год и на плановый период» и</w:t>
            </w:r>
          </w:p>
          <w:p w:rsidR="00856981" w:rsidRPr="00B64078" w:rsidRDefault="00910828" w:rsidP="00E970B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64078">
              <w:rPr>
                <w:rFonts w:ascii="Times New Roman" w:hAnsi="Times New Roman" w:cs="Times New Roman"/>
                <w:sz w:val="26"/>
                <w:szCs w:val="26"/>
              </w:rPr>
              <w:t>изменений в нее, или требований, установленных федеральными и областными органами власти</w:t>
            </w:r>
          </w:p>
        </w:tc>
        <w:tc>
          <w:tcPr>
            <w:tcW w:w="3827" w:type="dxa"/>
          </w:tcPr>
          <w:p w:rsidR="00856981" w:rsidRPr="00B64078" w:rsidRDefault="00E970B0" w:rsidP="00E970B0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6"/>
                <w:szCs w:val="26"/>
              </w:rPr>
            </w:pPr>
            <w:r w:rsidRPr="00B64078">
              <w:rPr>
                <w:sz w:val="26"/>
                <w:szCs w:val="26"/>
              </w:rPr>
              <w:t>Изменения не вносились</w:t>
            </w:r>
          </w:p>
        </w:tc>
      </w:tr>
      <w:tr w:rsidR="00D21060" w:rsidRPr="00FF4A42" w:rsidTr="00F24C3A">
        <w:tc>
          <w:tcPr>
            <w:tcW w:w="936" w:type="dxa"/>
          </w:tcPr>
          <w:p w:rsidR="00D21060" w:rsidRPr="00BA1275" w:rsidRDefault="00650CFB" w:rsidP="00E970B0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6"/>
                <w:szCs w:val="26"/>
              </w:rPr>
            </w:pPr>
            <w:r w:rsidRPr="00BA1275">
              <w:rPr>
                <w:sz w:val="26"/>
                <w:szCs w:val="26"/>
              </w:rPr>
              <w:t>11</w:t>
            </w:r>
          </w:p>
        </w:tc>
        <w:tc>
          <w:tcPr>
            <w:tcW w:w="4678" w:type="dxa"/>
          </w:tcPr>
          <w:p w:rsidR="00D21060" w:rsidRPr="00BA1275" w:rsidRDefault="00650CFB" w:rsidP="00E970B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A1275">
              <w:rPr>
                <w:rFonts w:ascii="Times New Roman" w:hAnsi="Times New Roman" w:cs="Times New Roman"/>
                <w:sz w:val="26"/>
                <w:szCs w:val="26"/>
              </w:rPr>
              <w:t>Качество изменений, внесенных в муниципальную программу за отчетный год</w:t>
            </w:r>
          </w:p>
        </w:tc>
        <w:tc>
          <w:tcPr>
            <w:tcW w:w="3827" w:type="dxa"/>
          </w:tcPr>
          <w:p w:rsidR="00D21060" w:rsidRPr="00BA1275" w:rsidRDefault="00051313" w:rsidP="00BC72E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A1275">
              <w:rPr>
                <w:rFonts w:ascii="Times New Roman" w:hAnsi="Times New Roman" w:cs="Times New Roman"/>
                <w:sz w:val="26"/>
                <w:szCs w:val="26"/>
              </w:rPr>
              <w:t>Изменения</w:t>
            </w:r>
            <w:r w:rsidR="009D4547" w:rsidRPr="00BA1275">
              <w:rPr>
                <w:rFonts w:ascii="Times New Roman" w:hAnsi="Times New Roman" w:cs="Times New Roman"/>
                <w:sz w:val="26"/>
                <w:szCs w:val="26"/>
              </w:rPr>
              <w:t xml:space="preserve">, внесенные на основании Решения </w:t>
            </w:r>
            <w:r w:rsidR="00B64078" w:rsidRPr="00BA1275">
              <w:rPr>
                <w:rFonts w:ascii="Times New Roman" w:hAnsi="Times New Roman" w:cs="Times New Roman"/>
                <w:sz w:val="26"/>
                <w:szCs w:val="26"/>
              </w:rPr>
              <w:t xml:space="preserve">Совета </w:t>
            </w:r>
            <w:r w:rsidR="009D4547" w:rsidRPr="00BA1275">
              <w:rPr>
                <w:rFonts w:ascii="Times New Roman" w:hAnsi="Times New Roman" w:cs="Times New Roman"/>
                <w:sz w:val="26"/>
                <w:szCs w:val="26"/>
              </w:rPr>
              <w:t xml:space="preserve"> депутатов</w:t>
            </w:r>
            <w:r w:rsidR="005106C7" w:rsidRPr="00BA1275">
              <w:rPr>
                <w:rFonts w:ascii="Times New Roman" w:hAnsi="Times New Roman" w:cs="Times New Roman"/>
                <w:sz w:val="26"/>
                <w:szCs w:val="26"/>
              </w:rPr>
              <w:t xml:space="preserve"> от </w:t>
            </w:r>
            <w:r w:rsidR="00B64078" w:rsidRPr="00BA1275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5106C7" w:rsidRPr="00BA1275">
              <w:rPr>
                <w:rFonts w:ascii="Times New Roman" w:hAnsi="Times New Roman" w:cs="Times New Roman"/>
                <w:sz w:val="26"/>
                <w:szCs w:val="26"/>
              </w:rPr>
              <w:t>.12.202</w:t>
            </w:r>
            <w:r w:rsidR="00BC72E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5106C7" w:rsidRPr="00BA1275">
              <w:rPr>
                <w:rFonts w:ascii="Times New Roman" w:hAnsi="Times New Roman" w:cs="Times New Roman"/>
                <w:sz w:val="26"/>
                <w:szCs w:val="26"/>
              </w:rPr>
              <w:t xml:space="preserve"> года №</w:t>
            </w:r>
            <w:r w:rsidR="00B64078" w:rsidRPr="00BA1275">
              <w:rPr>
                <w:rFonts w:ascii="Times New Roman" w:hAnsi="Times New Roman" w:cs="Times New Roman"/>
                <w:sz w:val="26"/>
                <w:szCs w:val="26"/>
              </w:rPr>
              <w:t xml:space="preserve">114 «О </w:t>
            </w:r>
            <w:r w:rsidR="009D4547" w:rsidRPr="00BA1275">
              <w:rPr>
                <w:rFonts w:ascii="Times New Roman" w:hAnsi="Times New Roman" w:cs="Times New Roman"/>
                <w:sz w:val="26"/>
                <w:szCs w:val="26"/>
              </w:rPr>
              <w:t>бюджете</w:t>
            </w:r>
            <w:r w:rsidR="00B64078" w:rsidRPr="00BA12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B64078" w:rsidRPr="00BA1275">
              <w:rPr>
                <w:rFonts w:ascii="Times New Roman" w:hAnsi="Times New Roman" w:cs="Times New Roman"/>
                <w:sz w:val="26"/>
                <w:szCs w:val="26"/>
              </w:rPr>
              <w:t>Кирсановского</w:t>
            </w:r>
            <w:proofErr w:type="spellEnd"/>
            <w:r w:rsidR="00B64078" w:rsidRPr="00BA1275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округа Тамбовской области </w:t>
            </w:r>
            <w:r w:rsidR="009D4547" w:rsidRPr="00BA1275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r w:rsidR="00544C6D" w:rsidRPr="00BA1275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842229" w:rsidRPr="00BA127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64078" w:rsidRPr="00BA127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9D4547" w:rsidRPr="00BA1275">
              <w:rPr>
                <w:rFonts w:ascii="Times New Roman" w:hAnsi="Times New Roman" w:cs="Times New Roman"/>
                <w:sz w:val="26"/>
                <w:szCs w:val="26"/>
              </w:rPr>
              <w:t xml:space="preserve"> год и на плановый период</w:t>
            </w:r>
            <w:r w:rsidR="00544C6D" w:rsidRPr="00BA1275">
              <w:rPr>
                <w:rFonts w:ascii="Times New Roman" w:hAnsi="Times New Roman" w:cs="Times New Roman"/>
                <w:sz w:val="26"/>
                <w:szCs w:val="26"/>
              </w:rPr>
              <w:t xml:space="preserve"> 20</w:t>
            </w:r>
            <w:r w:rsidR="006003E0" w:rsidRPr="00BA127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64078" w:rsidRPr="00BA127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544C6D" w:rsidRPr="00BA1275">
              <w:rPr>
                <w:rFonts w:ascii="Times New Roman" w:hAnsi="Times New Roman" w:cs="Times New Roman"/>
                <w:sz w:val="26"/>
                <w:szCs w:val="26"/>
              </w:rPr>
              <w:t xml:space="preserve"> и 20</w:t>
            </w:r>
            <w:r w:rsidR="006A4F5F" w:rsidRPr="00BA127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64078" w:rsidRPr="00BA127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544C6D" w:rsidRPr="00BA1275">
              <w:rPr>
                <w:rFonts w:ascii="Times New Roman" w:hAnsi="Times New Roman" w:cs="Times New Roman"/>
                <w:sz w:val="26"/>
                <w:szCs w:val="26"/>
              </w:rPr>
              <w:t xml:space="preserve"> годов</w:t>
            </w:r>
            <w:r w:rsidR="009D4547" w:rsidRPr="00BA1275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  <w:r w:rsidRPr="00BA1275">
              <w:rPr>
                <w:rFonts w:ascii="Times New Roman" w:hAnsi="Times New Roman" w:cs="Times New Roman"/>
                <w:sz w:val="26"/>
                <w:szCs w:val="26"/>
              </w:rPr>
              <w:t>соответствуют</w:t>
            </w:r>
            <w:r w:rsidR="003E50B8" w:rsidRPr="00BA12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A1275">
              <w:rPr>
                <w:rFonts w:ascii="Times New Roman" w:hAnsi="Times New Roman" w:cs="Times New Roman"/>
                <w:sz w:val="26"/>
                <w:szCs w:val="26"/>
              </w:rPr>
              <w:t>требованиям установленного</w:t>
            </w:r>
            <w:r w:rsidR="003E50B8" w:rsidRPr="00BA12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A1275">
              <w:rPr>
                <w:rFonts w:ascii="Times New Roman" w:hAnsi="Times New Roman" w:cs="Times New Roman"/>
                <w:sz w:val="26"/>
                <w:szCs w:val="26"/>
              </w:rPr>
              <w:t xml:space="preserve">Порядка разработки, утверждения и </w:t>
            </w:r>
            <w:r w:rsidRPr="00BA127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реализации</w:t>
            </w:r>
            <w:r w:rsidR="003E50B8" w:rsidRPr="00BA12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A1275">
              <w:rPr>
                <w:rFonts w:ascii="Times New Roman" w:hAnsi="Times New Roman" w:cs="Times New Roman"/>
                <w:sz w:val="26"/>
                <w:szCs w:val="26"/>
              </w:rPr>
              <w:t>муниципальных программ</w:t>
            </w:r>
            <w:r w:rsidR="003E50B8" w:rsidRPr="00BA12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A1275">
              <w:rPr>
                <w:rFonts w:ascii="Times New Roman" w:hAnsi="Times New Roman" w:cs="Times New Roman"/>
                <w:sz w:val="26"/>
                <w:szCs w:val="26"/>
              </w:rPr>
              <w:t>Кирсановского</w:t>
            </w:r>
            <w:proofErr w:type="spellEnd"/>
            <w:r w:rsidRPr="00BA12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64078" w:rsidRPr="00BA1275">
              <w:rPr>
                <w:rFonts w:ascii="Times New Roman" w:hAnsi="Times New Roman" w:cs="Times New Roman"/>
                <w:sz w:val="26"/>
                <w:szCs w:val="26"/>
              </w:rPr>
              <w:t>муниципального округа</w:t>
            </w:r>
          </w:p>
        </w:tc>
      </w:tr>
      <w:tr w:rsidR="00D21060" w:rsidRPr="00FF4A42" w:rsidTr="00F24C3A">
        <w:tc>
          <w:tcPr>
            <w:tcW w:w="936" w:type="dxa"/>
          </w:tcPr>
          <w:p w:rsidR="00D21060" w:rsidRPr="0026272D" w:rsidRDefault="00085E83" w:rsidP="00F70C30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6"/>
                <w:szCs w:val="26"/>
              </w:rPr>
            </w:pPr>
            <w:r w:rsidRPr="0026272D">
              <w:rPr>
                <w:sz w:val="26"/>
                <w:szCs w:val="26"/>
              </w:rPr>
              <w:lastRenderedPageBreak/>
              <w:t>12</w:t>
            </w:r>
          </w:p>
        </w:tc>
        <w:tc>
          <w:tcPr>
            <w:tcW w:w="4678" w:type="dxa"/>
          </w:tcPr>
          <w:p w:rsidR="00D21060" w:rsidRPr="0026272D" w:rsidRDefault="00085E83" w:rsidP="00734F7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6272D">
              <w:rPr>
                <w:rFonts w:ascii="Times New Roman" w:hAnsi="Times New Roman" w:cs="Times New Roman"/>
                <w:sz w:val="26"/>
                <w:szCs w:val="26"/>
              </w:rPr>
              <w:t>Ведение и предоставление</w:t>
            </w:r>
            <w:r w:rsidRPr="0026272D">
              <w:rPr>
                <w:sz w:val="26"/>
                <w:szCs w:val="26"/>
              </w:rPr>
              <w:t xml:space="preserve"> </w:t>
            </w:r>
            <w:r w:rsidRPr="0026272D">
              <w:rPr>
                <w:rFonts w:ascii="Times New Roman" w:hAnsi="Times New Roman" w:cs="Times New Roman"/>
                <w:sz w:val="26"/>
                <w:szCs w:val="26"/>
              </w:rPr>
              <w:t>отчетности о реализации муниципальной программы в</w:t>
            </w:r>
            <w:r w:rsidR="00734F73" w:rsidRPr="002627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272D">
              <w:rPr>
                <w:rFonts w:ascii="Times New Roman" w:hAnsi="Times New Roman" w:cs="Times New Roman"/>
                <w:sz w:val="26"/>
                <w:szCs w:val="26"/>
              </w:rPr>
              <w:t>соответствии с установленными требованиями и сроками</w:t>
            </w:r>
          </w:p>
        </w:tc>
        <w:tc>
          <w:tcPr>
            <w:tcW w:w="3827" w:type="dxa"/>
          </w:tcPr>
          <w:p w:rsidR="00D21060" w:rsidRPr="0026272D" w:rsidRDefault="004F32D1" w:rsidP="00E970B0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left"/>
              <w:rPr>
                <w:sz w:val="26"/>
                <w:szCs w:val="26"/>
              </w:rPr>
            </w:pPr>
            <w:r w:rsidRPr="0026272D">
              <w:rPr>
                <w:sz w:val="26"/>
                <w:szCs w:val="26"/>
              </w:rPr>
              <w:t>Соответствует</w:t>
            </w:r>
          </w:p>
        </w:tc>
      </w:tr>
      <w:tr w:rsidR="00085E83" w:rsidRPr="00FF4A42" w:rsidTr="00F24C3A">
        <w:tc>
          <w:tcPr>
            <w:tcW w:w="936" w:type="dxa"/>
          </w:tcPr>
          <w:p w:rsidR="00085E83" w:rsidRPr="0026272D" w:rsidRDefault="00A64D82" w:rsidP="001B31F6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6"/>
                <w:szCs w:val="26"/>
              </w:rPr>
            </w:pPr>
            <w:r w:rsidRPr="0026272D">
              <w:rPr>
                <w:sz w:val="26"/>
                <w:szCs w:val="26"/>
              </w:rPr>
              <w:t>13</w:t>
            </w:r>
          </w:p>
        </w:tc>
        <w:tc>
          <w:tcPr>
            <w:tcW w:w="4678" w:type="dxa"/>
          </w:tcPr>
          <w:p w:rsidR="00085E83" w:rsidRPr="0026272D" w:rsidRDefault="004F32D1" w:rsidP="001B31F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6272D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</w:t>
            </w:r>
            <w:proofErr w:type="gramStart"/>
            <w:r w:rsidRPr="0026272D">
              <w:rPr>
                <w:rFonts w:ascii="Times New Roman" w:hAnsi="Times New Roman" w:cs="Times New Roman"/>
                <w:sz w:val="26"/>
                <w:szCs w:val="26"/>
              </w:rPr>
              <w:t>контроля за</w:t>
            </w:r>
            <w:proofErr w:type="gramEnd"/>
            <w:r w:rsidRPr="0026272D">
              <w:rPr>
                <w:rFonts w:ascii="Times New Roman" w:hAnsi="Times New Roman" w:cs="Times New Roman"/>
                <w:sz w:val="26"/>
                <w:szCs w:val="26"/>
              </w:rPr>
              <w:t xml:space="preserve"> исполнением муниципальной программы</w:t>
            </w:r>
          </w:p>
        </w:tc>
        <w:tc>
          <w:tcPr>
            <w:tcW w:w="3827" w:type="dxa"/>
          </w:tcPr>
          <w:p w:rsidR="004F32D1" w:rsidRPr="0026272D" w:rsidRDefault="004F32D1" w:rsidP="001B31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6272D">
              <w:rPr>
                <w:rFonts w:ascii="Times New Roman" w:hAnsi="Times New Roman" w:cs="Times New Roman"/>
                <w:sz w:val="26"/>
                <w:szCs w:val="26"/>
              </w:rPr>
              <w:t>Проведены все закупки товаров, работ и услуг,</w:t>
            </w:r>
            <w:r w:rsidR="00544C6D" w:rsidRPr="002627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272D">
              <w:rPr>
                <w:rFonts w:ascii="Times New Roman" w:hAnsi="Times New Roman" w:cs="Times New Roman"/>
                <w:sz w:val="26"/>
                <w:szCs w:val="26"/>
              </w:rPr>
              <w:t>необходимые для реализации мероприятий</w:t>
            </w:r>
          </w:p>
          <w:p w:rsidR="00085E83" w:rsidRPr="0026272D" w:rsidRDefault="004F32D1" w:rsidP="0094421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6272D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программы в отчетном </w:t>
            </w:r>
            <w:r w:rsidR="0094421C" w:rsidRPr="0026272D">
              <w:rPr>
                <w:rFonts w:ascii="Times New Roman" w:hAnsi="Times New Roman" w:cs="Times New Roman"/>
                <w:sz w:val="26"/>
                <w:szCs w:val="26"/>
              </w:rPr>
              <w:t>периоде</w:t>
            </w:r>
            <w:r w:rsidRPr="0026272D">
              <w:rPr>
                <w:rFonts w:ascii="Times New Roman" w:hAnsi="Times New Roman" w:cs="Times New Roman"/>
                <w:sz w:val="26"/>
                <w:szCs w:val="26"/>
              </w:rPr>
              <w:t>, в соответствии с планом-графиком размещения  заказов</w:t>
            </w:r>
          </w:p>
        </w:tc>
      </w:tr>
      <w:tr w:rsidR="004F32D1" w:rsidRPr="00FF4A42" w:rsidTr="00F24C3A">
        <w:tc>
          <w:tcPr>
            <w:tcW w:w="936" w:type="dxa"/>
          </w:tcPr>
          <w:p w:rsidR="004F32D1" w:rsidRPr="00300141" w:rsidRDefault="009973FF" w:rsidP="00F70C30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6"/>
                <w:szCs w:val="26"/>
              </w:rPr>
            </w:pPr>
            <w:r w:rsidRPr="00300141">
              <w:rPr>
                <w:sz w:val="26"/>
                <w:szCs w:val="26"/>
              </w:rPr>
              <w:t>14</w:t>
            </w:r>
          </w:p>
        </w:tc>
        <w:tc>
          <w:tcPr>
            <w:tcW w:w="4678" w:type="dxa"/>
          </w:tcPr>
          <w:p w:rsidR="00A64D82" w:rsidRPr="00300141" w:rsidRDefault="00A64D82" w:rsidP="00A64D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00141">
              <w:rPr>
                <w:rFonts w:ascii="Times New Roman" w:hAnsi="Times New Roman" w:cs="Times New Roman"/>
                <w:sz w:val="26"/>
                <w:szCs w:val="26"/>
              </w:rPr>
              <w:t>Доступность информации о реализации муниципальной программы:</w:t>
            </w:r>
          </w:p>
          <w:p w:rsidR="00A64D82" w:rsidRPr="00300141" w:rsidRDefault="00A64D82" w:rsidP="00A64D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00141">
              <w:rPr>
                <w:rFonts w:ascii="Times New Roman" w:hAnsi="Times New Roman" w:cs="Times New Roman"/>
                <w:sz w:val="26"/>
                <w:szCs w:val="26"/>
              </w:rPr>
              <w:t>1. размещение установленной отчетной полугодовой и годовой информации в сети «Интернет»;</w:t>
            </w:r>
          </w:p>
          <w:p w:rsidR="00A64D82" w:rsidRPr="00300141" w:rsidRDefault="00A64D82" w:rsidP="00A64D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00141">
              <w:rPr>
                <w:rFonts w:ascii="Times New Roman" w:hAnsi="Times New Roman" w:cs="Times New Roman"/>
                <w:sz w:val="26"/>
                <w:szCs w:val="26"/>
              </w:rPr>
              <w:t>2. отражение информации о ходе реализации муниципальной программы в средствах массовой информации (при взаимодействии со СМИ);</w:t>
            </w:r>
          </w:p>
          <w:p w:rsidR="004F32D1" w:rsidRPr="00300141" w:rsidRDefault="00A64D82" w:rsidP="008F08D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gramStart"/>
            <w:r w:rsidRPr="00300141">
              <w:rPr>
                <w:rFonts w:ascii="Times New Roman" w:hAnsi="Times New Roman" w:cs="Times New Roman"/>
                <w:sz w:val="26"/>
                <w:szCs w:val="26"/>
              </w:rPr>
              <w:t xml:space="preserve">3. обсуждение реализации </w:t>
            </w:r>
            <w:r w:rsidR="008F08DA" w:rsidRPr="00300141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300141">
              <w:rPr>
                <w:rFonts w:ascii="Times New Roman" w:hAnsi="Times New Roman" w:cs="Times New Roman"/>
                <w:sz w:val="26"/>
                <w:szCs w:val="26"/>
              </w:rPr>
              <w:t>униципальной программы на заседаниях</w:t>
            </w:r>
            <w:r w:rsidR="008F08DA" w:rsidRPr="0030014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00141">
              <w:rPr>
                <w:rFonts w:ascii="Times New Roman" w:hAnsi="Times New Roman" w:cs="Times New Roman"/>
                <w:sz w:val="26"/>
                <w:szCs w:val="26"/>
              </w:rPr>
              <w:t xml:space="preserve"> иных  совещательных органов)</w:t>
            </w:r>
            <w:proofErr w:type="gramEnd"/>
          </w:p>
        </w:tc>
        <w:tc>
          <w:tcPr>
            <w:tcW w:w="3827" w:type="dxa"/>
          </w:tcPr>
          <w:p w:rsidR="004F32D1" w:rsidRPr="00300141" w:rsidRDefault="007400B9" w:rsidP="007400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141">
              <w:rPr>
                <w:rFonts w:ascii="Times New Roman" w:hAnsi="Times New Roman" w:cs="Times New Roman"/>
                <w:sz w:val="26"/>
                <w:szCs w:val="26"/>
              </w:rPr>
              <w:t>Все факторы</w:t>
            </w:r>
          </w:p>
        </w:tc>
      </w:tr>
      <w:tr w:rsidR="004F32D1" w:rsidRPr="00FF4A42" w:rsidTr="00F24C3A">
        <w:tc>
          <w:tcPr>
            <w:tcW w:w="936" w:type="dxa"/>
          </w:tcPr>
          <w:p w:rsidR="004F32D1" w:rsidRPr="00C95251" w:rsidRDefault="009973FF" w:rsidP="0066226E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6"/>
                <w:szCs w:val="26"/>
              </w:rPr>
            </w:pPr>
            <w:r w:rsidRPr="00C95251">
              <w:rPr>
                <w:sz w:val="26"/>
                <w:szCs w:val="26"/>
              </w:rPr>
              <w:t>15</w:t>
            </w:r>
          </w:p>
        </w:tc>
        <w:tc>
          <w:tcPr>
            <w:tcW w:w="4678" w:type="dxa"/>
          </w:tcPr>
          <w:p w:rsidR="009973FF" w:rsidRPr="00C95251" w:rsidRDefault="009973FF" w:rsidP="006622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5251">
              <w:rPr>
                <w:rFonts w:ascii="Times New Roman" w:hAnsi="Times New Roman" w:cs="Times New Roman"/>
                <w:sz w:val="26"/>
                <w:szCs w:val="26"/>
              </w:rPr>
              <w:t>Применение мер государственного и правового регулирования в реализации</w:t>
            </w:r>
          </w:p>
          <w:p w:rsidR="009973FF" w:rsidRPr="00C95251" w:rsidRDefault="009973FF" w:rsidP="006622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5251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программы:</w:t>
            </w:r>
          </w:p>
          <w:p w:rsidR="009973FF" w:rsidRPr="00C95251" w:rsidRDefault="009973FF" w:rsidP="006622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5251">
              <w:rPr>
                <w:rFonts w:ascii="Times New Roman" w:hAnsi="Times New Roman" w:cs="Times New Roman"/>
                <w:sz w:val="26"/>
                <w:szCs w:val="26"/>
              </w:rPr>
              <w:t>1. сформирована вся нормативная правовая база реализации муниципальной программы;</w:t>
            </w:r>
          </w:p>
          <w:p w:rsidR="004F32D1" w:rsidRPr="00C95251" w:rsidRDefault="009973FF" w:rsidP="0066226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95251">
              <w:rPr>
                <w:rFonts w:ascii="Times New Roman" w:hAnsi="Times New Roman" w:cs="Times New Roman"/>
                <w:sz w:val="26"/>
                <w:szCs w:val="26"/>
              </w:rPr>
              <w:t>2. сформированная нормативная правовая база реализовывалась в отчетном году</w:t>
            </w:r>
          </w:p>
        </w:tc>
        <w:tc>
          <w:tcPr>
            <w:tcW w:w="3827" w:type="dxa"/>
          </w:tcPr>
          <w:p w:rsidR="004F32D1" w:rsidRPr="00C95251" w:rsidRDefault="009973FF" w:rsidP="0066226E">
            <w:pPr>
              <w:pStyle w:val="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6"/>
                <w:szCs w:val="26"/>
              </w:rPr>
            </w:pPr>
            <w:r w:rsidRPr="00C95251">
              <w:rPr>
                <w:sz w:val="26"/>
                <w:szCs w:val="26"/>
              </w:rPr>
              <w:t>Все факторы</w:t>
            </w:r>
          </w:p>
        </w:tc>
      </w:tr>
    </w:tbl>
    <w:p w:rsidR="00F24C3A" w:rsidRPr="00FF4A42" w:rsidRDefault="00F24C3A" w:rsidP="00F70C30">
      <w:pPr>
        <w:pStyle w:val="1"/>
        <w:shd w:val="clear" w:color="auto" w:fill="auto"/>
        <w:tabs>
          <w:tab w:val="left" w:pos="1964"/>
          <w:tab w:val="left" w:pos="4047"/>
          <w:tab w:val="left" w:pos="6562"/>
          <w:tab w:val="left" w:pos="9246"/>
        </w:tabs>
        <w:spacing w:before="0" w:line="240" w:lineRule="auto"/>
        <w:ind w:left="23" w:right="23" w:firstLine="547"/>
        <w:rPr>
          <w:sz w:val="28"/>
          <w:szCs w:val="28"/>
          <w:highlight w:val="yellow"/>
        </w:rPr>
      </w:pPr>
    </w:p>
    <w:p w:rsidR="00F24C3A" w:rsidRPr="00FF4A42" w:rsidRDefault="00F24C3A" w:rsidP="00F70C30">
      <w:pPr>
        <w:pStyle w:val="1"/>
        <w:shd w:val="clear" w:color="auto" w:fill="auto"/>
        <w:tabs>
          <w:tab w:val="left" w:pos="1964"/>
          <w:tab w:val="left" w:pos="4047"/>
          <w:tab w:val="left" w:pos="6562"/>
          <w:tab w:val="left" w:pos="9246"/>
        </w:tabs>
        <w:spacing w:before="0" w:line="240" w:lineRule="auto"/>
        <w:ind w:left="23" w:right="23" w:firstLine="547"/>
        <w:rPr>
          <w:sz w:val="28"/>
          <w:szCs w:val="28"/>
          <w:highlight w:val="yellow"/>
        </w:rPr>
      </w:pPr>
    </w:p>
    <w:p w:rsidR="00F24C3A" w:rsidRPr="00FF4A42" w:rsidRDefault="00F24C3A" w:rsidP="00F70C30">
      <w:pPr>
        <w:pStyle w:val="1"/>
        <w:shd w:val="clear" w:color="auto" w:fill="auto"/>
        <w:tabs>
          <w:tab w:val="left" w:pos="1964"/>
          <w:tab w:val="left" w:pos="4047"/>
          <w:tab w:val="left" w:pos="6562"/>
          <w:tab w:val="left" w:pos="9246"/>
        </w:tabs>
        <w:spacing w:before="0" w:line="240" w:lineRule="auto"/>
        <w:ind w:left="23" w:right="23" w:firstLine="547"/>
        <w:rPr>
          <w:sz w:val="28"/>
          <w:szCs w:val="28"/>
          <w:highlight w:val="yellow"/>
        </w:rPr>
      </w:pPr>
    </w:p>
    <w:p w:rsidR="007B74E7" w:rsidRPr="00A672ED" w:rsidRDefault="00F24C3A" w:rsidP="00F24C3A">
      <w:pPr>
        <w:pStyle w:val="1"/>
        <w:shd w:val="clear" w:color="auto" w:fill="auto"/>
        <w:tabs>
          <w:tab w:val="left" w:pos="142"/>
          <w:tab w:val="left" w:pos="1964"/>
          <w:tab w:val="left" w:pos="4047"/>
          <w:tab w:val="left" w:pos="6562"/>
          <w:tab w:val="left" w:pos="9246"/>
        </w:tabs>
        <w:spacing w:before="0" w:line="240" w:lineRule="auto"/>
        <w:ind w:left="23" w:right="23" w:firstLine="547"/>
        <w:rPr>
          <w:sz w:val="28"/>
          <w:szCs w:val="28"/>
        </w:rPr>
      </w:pPr>
      <w:r w:rsidRPr="00A672ED">
        <w:rPr>
          <w:sz w:val="28"/>
          <w:szCs w:val="28"/>
        </w:rPr>
        <w:t>Заместитель главы</w:t>
      </w:r>
    </w:p>
    <w:p w:rsidR="000D5097" w:rsidRPr="00A672ED" w:rsidRDefault="00F24C3A" w:rsidP="00F70C30">
      <w:pPr>
        <w:pStyle w:val="1"/>
        <w:shd w:val="clear" w:color="auto" w:fill="auto"/>
        <w:tabs>
          <w:tab w:val="left" w:pos="1964"/>
          <w:tab w:val="left" w:pos="4047"/>
          <w:tab w:val="left" w:pos="6562"/>
          <w:tab w:val="left" w:pos="9246"/>
        </w:tabs>
        <w:spacing w:before="0" w:line="240" w:lineRule="auto"/>
        <w:ind w:left="23" w:right="23" w:firstLine="547"/>
        <w:rPr>
          <w:sz w:val="28"/>
          <w:szCs w:val="28"/>
        </w:rPr>
      </w:pPr>
      <w:r w:rsidRPr="00A672ED">
        <w:rPr>
          <w:sz w:val="28"/>
          <w:szCs w:val="28"/>
        </w:rPr>
        <w:t xml:space="preserve">администрации </w:t>
      </w:r>
      <w:proofErr w:type="spellStart"/>
      <w:r w:rsidR="000D5097" w:rsidRPr="00A672ED">
        <w:rPr>
          <w:sz w:val="28"/>
          <w:szCs w:val="28"/>
        </w:rPr>
        <w:t>Кирсановского</w:t>
      </w:r>
      <w:proofErr w:type="spellEnd"/>
    </w:p>
    <w:p w:rsidR="000D5097" w:rsidRPr="00A672ED" w:rsidRDefault="000D5097" w:rsidP="00F70C30">
      <w:pPr>
        <w:pStyle w:val="1"/>
        <w:shd w:val="clear" w:color="auto" w:fill="auto"/>
        <w:tabs>
          <w:tab w:val="left" w:pos="1964"/>
          <w:tab w:val="left" w:pos="4047"/>
          <w:tab w:val="left" w:pos="6562"/>
          <w:tab w:val="left" w:pos="9246"/>
        </w:tabs>
        <w:spacing w:before="0" w:line="240" w:lineRule="auto"/>
        <w:ind w:left="23" w:right="23" w:firstLine="547"/>
        <w:rPr>
          <w:sz w:val="28"/>
          <w:szCs w:val="28"/>
        </w:rPr>
      </w:pPr>
      <w:r w:rsidRPr="00A672ED">
        <w:rPr>
          <w:sz w:val="28"/>
          <w:szCs w:val="28"/>
        </w:rPr>
        <w:t>муниципального округа</w:t>
      </w:r>
    </w:p>
    <w:p w:rsidR="00F24C3A" w:rsidRPr="00A672ED" w:rsidRDefault="000D5097" w:rsidP="00F70C30">
      <w:pPr>
        <w:pStyle w:val="1"/>
        <w:shd w:val="clear" w:color="auto" w:fill="auto"/>
        <w:tabs>
          <w:tab w:val="left" w:pos="1964"/>
          <w:tab w:val="left" w:pos="4047"/>
          <w:tab w:val="left" w:pos="6562"/>
          <w:tab w:val="left" w:pos="9246"/>
        </w:tabs>
        <w:spacing w:before="0" w:line="240" w:lineRule="auto"/>
        <w:ind w:left="23" w:right="23" w:firstLine="547"/>
        <w:rPr>
          <w:sz w:val="28"/>
          <w:szCs w:val="28"/>
        </w:rPr>
      </w:pPr>
      <w:r w:rsidRPr="00A672ED">
        <w:rPr>
          <w:sz w:val="28"/>
          <w:szCs w:val="28"/>
        </w:rPr>
        <w:t>Тамбовской области</w:t>
      </w:r>
      <w:r w:rsidR="00F24C3A" w:rsidRPr="00A672ED">
        <w:rPr>
          <w:sz w:val="28"/>
          <w:szCs w:val="28"/>
        </w:rPr>
        <w:t>,</w:t>
      </w:r>
    </w:p>
    <w:p w:rsidR="00F24C3A" w:rsidRPr="00A672ED" w:rsidRDefault="00F24C3A" w:rsidP="00F70C30">
      <w:pPr>
        <w:pStyle w:val="1"/>
        <w:shd w:val="clear" w:color="auto" w:fill="auto"/>
        <w:tabs>
          <w:tab w:val="left" w:pos="1964"/>
          <w:tab w:val="left" w:pos="4047"/>
          <w:tab w:val="left" w:pos="6562"/>
          <w:tab w:val="left" w:pos="9246"/>
        </w:tabs>
        <w:spacing w:before="0" w:line="240" w:lineRule="auto"/>
        <w:ind w:left="23" w:right="23" w:firstLine="547"/>
        <w:rPr>
          <w:sz w:val="28"/>
          <w:szCs w:val="28"/>
        </w:rPr>
      </w:pPr>
      <w:r w:rsidRPr="00A672ED">
        <w:rPr>
          <w:sz w:val="28"/>
          <w:szCs w:val="28"/>
        </w:rPr>
        <w:t xml:space="preserve">начальник </w:t>
      </w:r>
      <w:proofErr w:type="gramStart"/>
      <w:r w:rsidRPr="00A672ED">
        <w:rPr>
          <w:sz w:val="28"/>
          <w:szCs w:val="28"/>
        </w:rPr>
        <w:t>финансового</w:t>
      </w:r>
      <w:proofErr w:type="gramEnd"/>
    </w:p>
    <w:p w:rsidR="00F24C3A" w:rsidRPr="004A0B65" w:rsidRDefault="00F24C3A" w:rsidP="00F70C30">
      <w:pPr>
        <w:pStyle w:val="1"/>
        <w:shd w:val="clear" w:color="auto" w:fill="auto"/>
        <w:tabs>
          <w:tab w:val="left" w:pos="1964"/>
          <w:tab w:val="left" w:pos="4047"/>
          <w:tab w:val="left" w:pos="6562"/>
          <w:tab w:val="left" w:pos="9246"/>
        </w:tabs>
        <w:spacing w:before="0" w:line="240" w:lineRule="auto"/>
        <w:ind w:left="23" w:right="23" w:firstLine="547"/>
        <w:rPr>
          <w:sz w:val="28"/>
          <w:szCs w:val="28"/>
        </w:rPr>
      </w:pPr>
      <w:r w:rsidRPr="00A672ED">
        <w:rPr>
          <w:sz w:val="28"/>
          <w:szCs w:val="28"/>
        </w:rPr>
        <w:t xml:space="preserve">управления                             </w:t>
      </w:r>
      <w:r w:rsidR="001C6456">
        <w:rPr>
          <w:sz w:val="28"/>
          <w:szCs w:val="28"/>
        </w:rPr>
        <w:t xml:space="preserve">    </w:t>
      </w:r>
      <w:r w:rsidRPr="00A672ED">
        <w:rPr>
          <w:sz w:val="28"/>
          <w:szCs w:val="28"/>
        </w:rPr>
        <w:t xml:space="preserve">                                             Е.Б.</w:t>
      </w:r>
      <w:r w:rsidR="00B556F2" w:rsidRPr="00A672ED">
        <w:rPr>
          <w:sz w:val="28"/>
          <w:szCs w:val="28"/>
        </w:rPr>
        <w:t xml:space="preserve"> </w:t>
      </w:r>
      <w:r w:rsidRPr="00A672ED">
        <w:rPr>
          <w:sz w:val="28"/>
          <w:szCs w:val="28"/>
        </w:rPr>
        <w:t>Кулагина</w:t>
      </w:r>
    </w:p>
    <w:sectPr w:rsidR="00F24C3A" w:rsidRPr="004A0B65" w:rsidSect="009C5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F25"/>
    <w:rsid w:val="000279DE"/>
    <w:rsid w:val="00027AF7"/>
    <w:rsid w:val="0003139D"/>
    <w:rsid w:val="000402BA"/>
    <w:rsid w:val="00041050"/>
    <w:rsid w:val="00051313"/>
    <w:rsid w:val="000561A3"/>
    <w:rsid w:val="00062B6F"/>
    <w:rsid w:val="00074E25"/>
    <w:rsid w:val="000837C3"/>
    <w:rsid w:val="00085E83"/>
    <w:rsid w:val="000B0980"/>
    <w:rsid w:val="000C0ABB"/>
    <w:rsid w:val="000D5097"/>
    <w:rsid w:val="000E3161"/>
    <w:rsid w:val="000E4EF3"/>
    <w:rsid w:val="000F4B57"/>
    <w:rsid w:val="00103985"/>
    <w:rsid w:val="00112739"/>
    <w:rsid w:val="00121397"/>
    <w:rsid w:val="00125EFA"/>
    <w:rsid w:val="0014478E"/>
    <w:rsid w:val="00145001"/>
    <w:rsid w:val="00146230"/>
    <w:rsid w:val="0016400B"/>
    <w:rsid w:val="001705B2"/>
    <w:rsid w:val="001807E8"/>
    <w:rsid w:val="00184F17"/>
    <w:rsid w:val="00196273"/>
    <w:rsid w:val="00196D17"/>
    <w:rsid w:val="001A0DA2"/>
    <w:rsid w:val="001A4923"/>
    <w:rsid w:val="001B31F6"/>
    <w:rsid w:val="001B56CC"/>
    <w:rsid w:val="001C6456"/>
    <w:rsid w:val="001D4317"/>
    <w:rsid w:val="001D5435"/>
    <w:rsid w:val="001E29C8"/>
    <w:rsid w:val="001F4CF0"/>
    <w:rsid w:val="0021557E"/>
    <w:rsid w:val="00216EAF"/>
    <w:rsid w:val="00220AFC"/>
    <w:rsid w:val="00220ECA"/>
    <w:rsid w:val="0023070B"/>
    <w:rsid w:val="00247B37"/>
    <w:rsid w:val="0026272D"/>
    <w:rsid w:val="0026320F"/>
    <w:rsid w:val="002675E8"/>
    <w:rsid w:val="00270A7B"/>
    <w:rsid w:val="00272E99"/>
    <w:rsid w:val="00274027"/>
    <w:rsid w:val="002821B9"/>
    <w:rsid w:val="00285F23"/>
    <w:rsid w:val="0029310D"/>
    <w:rsid w:val="002A458E"/>
    <w:rsid w:val="002D548D"/>
    <w:rsid w:val="002E01B3"/>
    <w:rsid w:val="002F0E35"/>
    <w:rsid w:val="002F2A8F"/>
    <w:rsid w:val="002F3D5D"/>
    <w:rsid w:val="00300141"/>
    <w:rsid w:val="0030058B"/>
    <w:rsid w:val="00301FB3"/>
    <w:rsid w:val="003105A3"/>
    <w:rsid w:val="00312BAA"/>
    <w:rsid w:val="00317FE1"/>
    <w:rsid w:val="0032366D"/>
    <w:rsid w:val="0032512A"/>
    <w:rsid w:val="00326FAB"/>
    <w:rsid w:val="00335FA4"/>
    <w:rsid w:val="00344E72"/>
    <w:rsid w:val="00345B15"/>
    <w:rsid w:val="003528B7"/>
    <w:rsid w:val="00362781"/>
    <w:rsid w:val="003651DA"/>
    <w:rsid w:val="00377C4B"/>
    <w:rsid w:val="00391233"/>
    <w:rsid w:val="00392623"/>
    <w:rsid w:val="00393274"/>
    <w:rsid w:val="00396F25"/>
    <w:rsid w:val="003B02A3"/>
    <w:rsid w:val="003C618F"/>
    <w:rsid w:val="003C6C40"/>
    <w:rsid w:val="003D0B41"/>
    <w:rsid w:val="003D1F6B"/>
    <w:rsid w:val="003D4859"/>
    <w:rsid w:val="003E1E3C"/>
    <w:rsid w:val="003E50B8"/>
    <w:rsid w:val="003F021C"/>
    <w:rsid w:val="003F2377"/>
    <w:rsid w:val="003F5284"/>
    <w:rsid w:val="00403DEA"/>
    <w:rsid w:val="00406E6A"/>
    <w:rsid w:val="004235D5"/>
    <w:rsid w:val="00424F1C"/>
    <w:rsid w:val="00430E26"/>
    <w:rsid w:val="0045435E"/>
    <w:rsid w:val="004557D1"/>
    <w:rsid w:val="004638C0"/>
    <w:rsid w:val="00465981"/>
    <w:rsid w:val="00472356"/>
    <w:rsid w:val="0047667D"/>
    <w:rsid w:val="0048088D"/>
    <w:rsid w:val="00485BBC"/>
    <w:rsid w:val="0049483F"/>
    <w:rsid w:val="004A0B65"/>
    <w:rsid w:val="004A5E34"/>
    <w:rsid w:val="004A688B"/>
    <w:rsid w:val="004B0C16"/>
    <w:rsid w:val="004C74E4"/>
    <w:rsid w:val="004E2751"/>
    <w:rsid w:val="004E4FD6"/>
    <w:rsid w:val="004E62E5"/>
    <w:rsid w:val="004F32D1"/>
    <w:rsid w:val="0050335A"/>
    <w:rsid w:val="005039B9"/>
    <w:rsid w:val="005106C7"/>
    <w:rsid w:val="00544C6D"/>
    <w:rsid w:val="00557F8C"/>
    <w:rsid w:val="005676FD"/>
    <w:rsid w:val="005952FD"/>
    <w:rsid w:val="005B2734"/>
    <w:rsid w:val="005C21AC"/>
    <w:rsid w:val="005C25E9"/>
    <w:rsid w:val="006000B7"/>
    <w:rsid w:val="006003E0"/>
    <w:rsid w:val="0061128D"/>
    <w:rsid w:val="00621A8B"/>
    <w:rsid w:val="0062329F"/>
    <w:rsid w:val="00627519"/>
    <w:rsid w:val="0063133A"/>
    <w:rsid w:val="00636FEA"/>
    <w:rsid w:val="00642E7A"/>
    <w:rsid w:val="00647123"/>
    <w:rsid w:val="00650976"/>
    <w:rsid w:val="00650CFB"/>
    <w:rsid w:val="00654C9F"/>
    <w:rsid w:val="0066226E"/>
    <w:rsid w:val="00665043"/>
    <w:rsid w:val="00666811"/>
    <w:rsid w:val="00676B83"/>
    <w:rsid w:val="006864A3"/>
    <w:rsid w:val="00697B6F"/>
    <w:rsid w:val="006A4F5F"/>
    <w:rsid w:val="006D7589"/>
    <w:rsid w:val="006E1208"/>
    <w:rsid w:val="006E1C17"/>
    <w:rsid w:val="006E2BFD"/>
    <w:rsid w:val="006E7F86"/>
    <w:rsid w:val="007073BD"/>
    <w:rsid w:val="0071590E"/>
    <w:rsid w:val="00724F63"/>
    <w:rsid w:val="00734F73"/>
    <w:rsid w:val="007400B9"/>
    <w:rsid w:val="007554F8"/>
    <w:rsid w:val="007650AA"/>
    <w:rsid w:val="007659B8"/>
    <w:rsid w:val="0078533D"/>
    <w:rsid w:val="00790153"/>
    <w:rsid w:val="007A2607"/>
    <w:rsid w:val="007B5127"/>
    <w:rsid w:val="007B74E7"/>
    <w:rsid w:val="007D083F"/>
    <w:rsid w:val="007D424E"/>
    <w:rsid w:val="007D71CF"/>
    <w:rsid w:val="007E0B59"/>
    <w:rsid w:val="007E4547"/>
    <w:rsid w:val="007F53F5"/>
    <w:rsid w:val="00823C3F"/>
    <w:rsid w:val="008342E9"/>
    <w:rsid w:val="00834CD6"/>
    <w:rsid w:val="00842229"/>
    <w:rsid w:val="00856981"/>
    <w:rsid w:val="008570BC"/>
    <w:rsid w:val="00867786"/>
    <w:rsid w:val="008719B4"/>
    <w:rsid w:val="008871B8"/>
    <w:rsid w:val="00896C05"/>
    <w:rsid w:val="008B4C87"/>
    <w:rsid w:val="008B694C"/>
    <w:rsid w:val="008C5CE4"/>
    <w:rsid w:val="008D47B8"/>
    <w:rsid w:val="008F08DA"/>
    <w:rsid w:val="008F2D66"/>
    <w:rsid w:val="008F3446"/>
    <w:rsid w:val="008F60AC"/>
    <w:rsid w:val="00900186"/>
    <w:rsid w:val="00901D8A"/>
    <w:rsid w:val="00904083"/>
    <w:rsid w:val="00904C1F"/>
    <w:rsid w:val="009061D5"/>
    <w:rsid w:val="00910828"/>
    <w:rsid w:val="0091474D"/>
    <w:rsid w:val="0092163F"/>
    <w:rsid w:val="00934218"/>
    <w:rsid w:val="0094377C"/>
    <w:rsid w:val="0094421C"/>
    <w:rsid w:val="00945819"/>
    <w:rsid w:val="00954CCB"/>
    <w:rsid w:val="00990CA6"/>
    <w:rsid w:val="00992B63"/>
    <w:rsid w:val="00993E8B"/>
    <w:rsid w:val="00993F2E"/>
    <w:rsid w:val="00994EBD"/>
    <w:rsid w:val="009973FF"/>
    <w:rsid w:val="009A1E64"/>
    <w:rsid w:val="009A3CB9"/>
    <w:rsid w:val="009B167E"/>
    <w:rsid w:val="009B47B6"/>
    <w:rsid w:val="009C5BF7"/>
    <w:rsid w:val="009D2931"/>
    <w:rsid w:val="009D4547"/>
    <w:rsid w:val="009E4E45"/>
    <w:rsid w:val="009E51B7"/>
    <w:rsid w:val="00A056E2"/>
    <w:rsid w:val="00A207B5"/>
    <w:rsid w:val="00A238DC"/>
    <w:rsid w:val="00A34E0E"/>
    <w:rsid w:val="00A460CD"/>
    <w:rsid w:val="00A55F39"/>
    <w:rsid w:val="00A56024"/>
    <w:rsid w:val="00A630FC"/>
    <w:rsid w:val="00A64D82"/>
    <w:rsid w:val="00A672ED"/>
    <w:rsid w:val="00A67533"/>
    <w:rsid w:val="00A94D7F"/>
    <w:rsid w:val="00AA670A"/>
    <w:rsid w:val="00AA76B1"/>
    <w:rsid w:val="00AA7801"/>
    <w:rsid w:val="00AB4626"/>
    <w:rsid w:val="00AC33F0"/>
    <w:rsid w:val="00AC476B"/>
    <w:rsid w:val="00AE0E2D"/>
    <w:rsid w:val="00AE11EE"/>
    <w:rsid w:val="00AE1B73"/>
    <w:rsid w:val="00B0300E"/>
    <w:rsid w:val="00B1778C"/>
    <w:rsid w:val="00B204EB"/>
    <w:rsid w:val="00B21875"/>
    <w:rsid w:val="00B23929"/>
    <w:rsid w:val="00B3277D"/>
    <w:rsid w:val="00B33571"/>
    <w:rsid w:val="00B45F03"/>
    <w:rsid w:val="00B53020"/>
    <w:rsid w:val="00B5394B"/>
    <w:rsid w:val="00B556F2"/>
    <w:rsid w:val="00B64078"/>
    <w:rsid w:val="00B777DD"/>
    <w:rsid w:val="00B81584"/>
    <w:rsid w:val="00B94534"/>
    <w:rsid w:val="00BA1275"/>
    <w:rsid w:val="00BA668E"/>
    <w:rsid w:val="00BC577C"/>
    <w:rsid w:val="00BC72E8"/>
    <w:rsid w:val="00BC7F58"/>
    <w:rsid w:val="00BF225D"/>
    <w:rsid w:val="00BF2F42"/>
    <w:rsid w:val="00C03E64"/>
    <w:rsid w:val="00C0479F"/>
    <w:rsid w:val="00C546C9"/>
    <w:rsid w:val="00C548B9"/>
    <w:rsid w:val="00C60FAF"/>
    <w:rsid w:val="00C62320"/>
    <w:rsid w:val="00C72FA1"/>
    <w:rsid w:val="00C806D4"/>
    <w:rsid w:val="00C80B16"/>
    <w:rsid w:val="00C85F67"/>
    <w:rsid w:val="00C87A7E"/>
    <w:rsid w:val="00C9052C"/>
    <w:rsid w:val="00C91F38"/>
    <w:rsid w:val="00C95251"/>
    <w:rsid w:val="00C95656"/>
    <w:rsid w:val="00CA78B9"/>
    <w:rsid w:val="00CB4BB6"/>
    <w:rsid w:val="00CB7F20"/>
    <w:rsid w:val="00CC239D"/>
    <w:rsid w:val="00CC3E3D"/>
    <w:rsid w:val="00CC47EC"/>
    <w:rsid w:val="00D04088"/>
    <w:rsid w:val="00D11049"/>
    <w:rsid w:val="00D111BF"/>
    <w:rsid w:val="00D170B2"/>
    <w:rsid w:val="00D21060"/>
    <w:rsid w:val="00D43527"/>
    <w:rsid w:val="00D46427"/>
    <w:rsid w:val="00D53EF0"/>
    <w:rsid w:val="00D561BD"/>
    <w:rsid w:val="00D637A7"/>
    <w:rsid w:val="00D67266"/>
    <w:rsid w:val="00D768E3"/>
    <w:rsid w:val="00D84045"/>
    <w:rsid w:val="00D86F8D"/>
    <w:rsid w:val="00D93A55"/>
    <w:rsid w:val="00D9504F"/>
    <w:rsid w:val="00D9654B"/>
    <w:rsid w:val="00DA4727"/>
    <w:rsid w:val="00DA666A"/>
    <w:rsid w:val="00DB169C"/>
    <w:rsid w:val="00DB57AE"/>
    <w:rsid w:val="00DC5841"/>
    <w:rsid w:val="00DC6D66"/>
    <w:rsid w:val="00DD2C10"/>
    <w:rsid w:val="00DD5FDF"/>
    <w:rsid w:val="00DF0D84"/>
    <w:rsid w:val="00DF6D26"/>
    <w:rsid w:val="00E06791"/>
    <w:rsid w:val="00E145B8"/>
    <w:rsid w:val="00E2090C"/>
    <w:rsid w:val="00E22905"/>
    <w:rsid w:val="00E26B58"/>
    <w:rsid w:val="00E3066D"/>
    <w:rsid w:val="00E42D0D"/>
    <w:rsid w:val="00E609ED"/>
    <w:rsid w:val="00E612C0"/>
    <w:rsid w:val="00E66545"/>
    <w:rsid w:val="00E87F9B"/>
    <w:rsid w:val="00E90062"/>
    <w:rsid w:val="00E94BBC"/>
    <w:rsid w:val="00E970B0"/>
    <w:rsid w:val="00EA2F93"/>
    <w:rsid w:val="00EB4D7D"/>
    <w:rsid w:val="00EB53C1"/>
    <w:rsid w:val="00EC490A"/>
    <w:rsid w:val="00ED676F"/>
    <w:rsid w:val="00EE1061"/>
    <w:rsid w:val="00EE238E"/>
    <w:rsid w:val="00EF21B2"/>
    <w:rsid w:val="00EF5385"/>
    <w:rsid w:val="00F033AE"/>
    <w:rsid w:val="00F149D6"/>
    <w:rsid w:val="00F14C4A"/>
    <w:rsid w:val="00F22B0A"/>
    <w:rsid w:val="00F24C3A"/>
    <w:rsid w:val="00F25978"/>
    <w:rsid w:val="00F27C97"/>
    <w:rsid w:val="00F3276D"/>
    <w:rsid w:val="00F40222"/>
    <w:rsid w:val="00F46F0C"/>
    <w:rsid w:val="00F516AC"/>
    <w:rsid w:val="00F53E66"/>
    <w:rsid w:val="00F64AFF"/>
    <w:rsid w:val="00F70C30"/>
    <w:rsid w:val="00F76598"/>
    <w:rsid w:val="00F76B7F"/>
    <w:rsid w:val="00F807EB"/>
    <w:rsid w:val="00F81A11"/>
    <w:rsid w:val="00F9146D"/>
    <w:rsid w:val="00FA72B9"/>
    <w:rsid w:val="00FD0A60"/>
    <w:rsid w:val="00FE3F33"/>
    <w:rsid w:val="00FF4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uiPriority w:val="99"/>
    <w:rsid w:val="00396F25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Bodytext">
    <w:name w:val="Body text_"/>
    <w:basedOn w:val="a0"/>
    <w:link w:val="1"/>
    <w:uiPriority w:val="99"/>
    <w:rsid w:val="00396F25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396F25"/>
    <w:pPr>
      <w:shd w:val="clear" w:color="auto" w:fill="FFFFFF"/>
      <w:spacing w:after="180" w:line="322" w:lineRule="exact"/>
      <w:jc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Основной текст1"/>
    <w:basedOn w:val="a"/>
    <w:link w:val="Bodytext"/>
    <w:rsid w:val="00396F25"/>
    <w:pPr>
      <w:shd w:val="clear" w:color="auto" w:fill="FFFFFF"/>
      <w:spacing w:before="180" w:after="0" w:line="322" w:lineRule="exact"/>
      <w:jc w:val="both"/>
    </w:pPr>
    <w:rPr>
      <w:rFonts w:ascii="Times New Roman" w:hAnsi="Times New Roman" w:cs="Times New Roman"/>
      <w:sz w:val="27"/>
      <w:szCs w:val="27"/>
    </w:rPr>
  </w:style>
  <w:style w:type="character" w:customStyle="1" w:styleId="Bodytext3">
    <w:name w:val="Body text (3)_"/>
    <w:basedOn w:val="a0"/>
    <w:link w:val="Bodytext30"/>
    <w:uiPriority w:val="99"/>
    <w:rsid w:val="003B02A3"/>
    <w:rPr>
      <w:rFonts w:ascii="Times New Roman" w:hAnsi="Times New Roman" w:cs="Times New Roman"/>
      <w:i/>
      <w:iCs/>
      <w:sz w:val="27"/>
      <w:szCs w:val="27"/>
      <w:shd w:val="clear" w:color="auto" w:fill="FFFFFF"/>
    </w:rPr>
  </w:style>
  <w:style w:type="paragraph" w:customStyle="1" w:styleId="Bodytext30">
    <w:name w:val="Body text (3)"/>
    <w:basedOn w:val="a"/>
    <w:link w:val="Bodytext3"/>
    <w:uiPriority w:val="99"/>
    <w:rsid w:val="003B02A3"/>
    <w:pPr>
      <w:shd w:val="clear" w:color="auto" w:fill="FFFFFF"/>
      <w:spacing w:after="420" w:line="240" w:lineRule="atLeast"/>
      <w:jc w:val="center"/>
    </w:pPr>
    <w:rPr>
      <w:rFonts w:ascii="Times New Roman" w:hAnsi="Times New Roman" w:cs="Times New Roman"/>
      <w:i/>
      <w:iCs/>
      <w:sz w:val="27"/>
      <w:szCs w:val="27"/>
    </w:rPr>
  </w:style>
  <w:style w:type="table" w:styleId="a3">
    <w:name w:val="Table Grid"/>
    <w:basedOn w:val="a1"/>
    <w:uiPriority w:val="59"/>
    <w:rsid w:val="007B74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D950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uiPriority w:val="99"/>
    <w:rsid w:val="00396F25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Bodytext">
    <w:name w:val="Body text_"/>
    <w:basedOn w:val="a0"/>
    <w:link w:val="1"/>
    <w:uiPriority w:val="99"/>
    <w:rsid w:val="00396F25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396F25"/>
    <w:pPr>
      <w:shd w:val="clear" w:color="auto" w:fill="FFFFFF"/>
      <w:spacing w:after="180" w:line="322" w:lineRule="exact"/>
      <w:jc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Основной текст1"/>
    <w:basedOn w:val="a"/>
    <w:link w:val="Bodytext"/>
    <w:rsid w:val="00396F25"/>
    <w:pPr>
      <w:shd w:val="clear" w:color="auto" w:fill="FFFFFF"/>
      <w:spacing w:before="180" w:after="0" w:line="322" w:lineRule="exact"/>
      <w:jc w:val="both"/>
    </w:pPr>
    <w:rPr>
      <w:rFonts w:ascii="Times New Roman" w:hAnsi="Times New Roman" w:cs="Times New Roman"/>
      <w:sz w:val="27"/>
      <w:szCs w:val="27"/>
    </w:rPr>
  </w:style>
  <w:style w:type="character" w:customStyle="1" w:styleId="Bodytext3">
    <w:name w:val="Body text (3)_"/>
    <w:basedOn w:val="a0"/>
    <w:link w:val="Bodytext30"/>
    <w:uiPriority w:val="99"/>
    <w:rsid w:val="003B02A3"/>
    <w:rPr>
      <w:rFonts w:ascii="Times New Roman" w:hAnsi="Times New Roman" w:cs="Times New Roman"/>
      <w:i/>
      <w:iCs/>
      <w:sz w:val="27"/>
      <w:szCs w:val="27"/>
      <w:shd w:val="clear" w:color="auto" w:fill="FFFFFF"/>
    </w:rPr>
  </w:style>
  <w:style w:type="paragraph" w:customStyle="1" w:styleId="Bodytext30">
    <w:name w:val="Body text (3)"/>
    <w:basedOn w:val="a"/>
    <w:link w:val="Bodytext3"/>
    <w:uiPriority w:val="99"/>
    <w:rsid w:val="003B02A3"/>
    <w:pPr>
      <w:shd w:val="clear" w:color="auto" w:fill="FFFFFF"/>
      <w:spacing w:after="420" w:line="240" w:lineRule="atLeast"/>
      <w:jc w:val="center"/>
    </w:pPr>
    <w:rPr>
      <w:rFonts w:ascii="Times New Roman" w:hAnsi="Times New Roman" w:cs="Times New Roman"/>
      <w:i/>
      <w:iCs/>
      <w:sz w:val="27"/>
      <w:szCs w:val="27"/>
    </w:rPr>
  </w:style>
  <w:style w:type="table" w:styleId="a3">
    <w:name w:val="Table Grid"/>
    <w:basedOn w:val="a1"/>
    <w:uiPriority w:val="59"/>
    <w:rsid w:val="007B74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D950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6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7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77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3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69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F127-1263-49F0-B462-E2F7870D7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6</Pages>
  <Words>1687</Words>
  <Characters>9622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Obraz</dc:creator>
  <cp:lastModifiedBy>fin19</cp:lastModifiedBy>
  <cp:revision>153</cp:revision>
  <cp:lastPrinted>2018-07-10T13:27:00Z</cp:lastPrinted>
  <dcterms:created xsi:type="dcterms:W3CDTF">2019-01-23T07:12:00Z</dcterms:created>
  <dcterms:modified xsi:type="dcterms:W3CDTF">2025-02-20T11:36:00Z</dcterms:modified>
</cp:coreProperties>
</file>